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18" w:rsidRPr="00542689" w:rsidRDefault="001D1E18" w:rsidP="001D1E18">
      <w:pPr>
        <w:pStyle w:val="Heading3"/>
        <w:rPr>
          <w:rFonts w:asciiTheme="majorBidi" w:hAnsiTheme="majorBidi" w:cstheme="majorBidi"/>
          <w:sz w:val="28"/>
          <w:szCs w:val="28"/>
          <w:u w:val="none"/>
        </w:rPr>
      </w:pPr>
      <w:bookmarkStart w:id="0" w:name="_GoBack"/>
      <w:bookmarkEnd w:id="0"/>
      <w:r w:rsidRPr="00542689">
        <w:rPr>
          <w:rFonts w:asciiTheme="majorBidi" w:hAnsiTheme="majorBidi" w:cstheme="majorBidi"/>
          <w:sz w:val="28"/>
          <w:szCs w:val="28"/>
          <w:u w:val="none"/>
        </w:rPr>
        <w:t>Annex 1</w:t>
      </w:r>
    </w:p>
    <w:p w:rsidR="00293C27" w:rsidRPr="00542689" w:rsidRDefault="00293C27" w:rsidP="00293C27">
      <w:pPr>
        <w:rPr>
          <w:sz w:val="4"/>
          <w:szCs w:val="4"/>
          <w:rtl/>
        </w:rPr>
      </w:pPr>
    </w:p>
    <w:p w:rsidR="001D1E18" w:rsidRPr="00293C27" w:rsidRDefault="001D1E18" w:rsidP="001D1E18">
      <w:pPr>
        <w:pStyle w:val="Heading3"/>
        <w:rPr>
          <w:rFonts w:asciiTheme="majorBidi" w:hAnsiTheme="majorBidi" w:cstheme="majorBidi"/>
          <w:sz w:val="28"/>
          <w:szCs w:val="28"/>
          <w:u w:val="none"/>
          <w:rtl/>
        </w:rPr>
      </w:pPr>
      <w:r w:rsidRPr="00293C27">
        <w:rPr>
          <w:rFonts w:asciiTheme="majorBidi" w:hAnsiTheme="majorBidi" w:cstheme="majorBidi"/>
          <w:sz w:val="28"/>
          <w:szCs w:val="28"/>
          <w:u w:val="none"/>
          <w:rtl/>
        </w:rPr>
        <w:t>استمارة تسجيل دواء زراعي في لبنان</w:t>
      </w:r>
    </w:p>
    <w:p w:rsidR="001D1E18" w:rsidRPr="00542689" w:rsidRDefault="001D1E18" w:rsidP="001D1E18">
      <w:pPr>
        <w:pStyle w:val="Heading1"/>
        <w:rPr>
          <w:rFonts w:asciiTheme="majorBidi" w:hAnsiTheme="majorBidi" w:cstheme="majorBidi"/>
          <w:sz w:val="24"/>
          <w:szCs w:val="24"/>
          <w:rtl/>
        </w:rPr>
      </w:pPr>
      <w:r w:rsidRPr="00542689">
        <w:rPr>
          <w:rFonts w:asciiTheme="majorBidi" w:hAnsiTheme="majorBidi" w:cstheme="majorBidi"/>
          <w:sz w:val="28"/>
          <w:szCs w:val="28"/>
        </w:rPr>
        <w:t xml:space="preserve">Pesticide Registration Form in </w:t>
      </w:r>
      <w:smartTag w:uri="urn:schemas-microsoft-com:office:smarttags" w:element="place">
        <w:smartTag w:uri="urn:schemas-microsoft-com:office:smarttags" w:element="country-region">
          <w:r w:rsidRPr="00542689">
            <w:rPr>
              <w:rFonts w:asciiTheme="majorBidi" w:hAnsiTheme="majorBidi" w:cstheme="majorBidi"/>
              <w:sz w:val="28"/>
              <w:szCs w:val="28"/>
            </w:rPr>
            <w:t>Lebanon</w:t>
          </w:r>
        </w:smartTag>
      </w:smartTag>
    </w:p>
    <w:p w:rsidR="001D1E18" w:rsidRPr="00542689" w:rsidRDefault="001D1E18" w:rsidP="001D1E18">
      <w:pPr>
        <w:pStyle w:val="Heading1"/>
        <w:rPr>
          <w:rFonts w:asciiTheme="majorBidi" w:hAnsiTheme="majorBidi" w:cstheme="majorBidi"/>
          <w:sz w:val="22"/>
          <w:szCs w:val="22"/>
          <w:rtl/>
        </w:rPr>
      </w:pPr>
    </w:p>
    <w:p w:rsidR="00293C27" w:rsidRPr="00B133BF" w:rsidRDefault="00293C27" w:rsidP="00A9086D">
      <w:pPr>
        <w:bidi/>
        <w:spacing w:after="0" w:line="240" w:lineRule="auto"/>
        <w:ind w:right="360"/>
        <w:rPr>
          <w:rFonts w:asciiTheme="majorBidi" w:hAnsiTheme="majorBidi" w:cstheme="majorBidi"/>
          <w:sz w:val="4"/>
          <w:szCs w:val="4"/>
        </w:rPr>
      </w:pPr>
    </w:p>
    <w:tbl>
      <w:tblPr>
        <w:tblStyle w:val="TableGrid"/>
        <w:bidiVisual/>
        <w:tblW w:w="11227" w:type="dxa"/>
        <w:tblInd w:w="-489" w:type="dxa"/>
        <w:tblCellMar>
          <w:top w:w="57" w:type="dxa"/>
          <w:left w:w="57" w:type="dxa"/>
          <w:bottom w:w="57" w:type="dxa"/>
          <w:right w:w="57" w:type="dxa"/>
        </w:tblCellMar>
        <w:tblLook w:val="04A0" w:firstRow="1" w:lastRow="0" w:firstColumn="1" w:lastColumn="0" w:noHBand="0" w:noVBand="1"/>
      </w:tblPr>
      <w:tblGrid>
        <w:gridCol w:w="5085"/>
        <w:gridCol w:w="6142"/>
      </w:tblGrid>
      <w:tr w:rsidR="00D43097" w:rsidRPr="00015DF4" w:rsidTr="001B0694">
        <w:trPr>
          <w:trHeight w:val="28"/>
        </w:trPr>
        <w:tc>
          <w:tcPr>
            <w:tcW w:w="5085" w:type="dxa"/>
            <w:shd w:val="clear" w:color="auto" w:fill="BFBFBF" w:themeFill="background1" w:themeFillShade="BF"/>
            <w:vAlign w:val="center"/>
          </w:tcPr>
          <w:p w:rsidR="00293C27" w:rsidRPr="00015DF4" w:rsidRDefault="00B133BF" w:rsidP="00B133BF">
            <w:pPr>
              <w:rPr>
                <w:rFonts w:asciiTheme="majorBidi" w:hAnsiTheme="majorBidi" w:cstheme="majorBidi"/>
                <w:b/>
                <w:bCs/>
                <w:sz w:val="24"/>
                <w:szCs w:val="24"/>
                <w:rtl/>
              </w:rPr>
            </w:pPr>
            <w:r w:rsidRPr="00015DF4">
              <w:rPr>
                <w:rFonts w:asciiTheme="majorBidi" w:hAnsiTheme="majorBidi" w:cstheme="majorBidi" w:hint="cs"/>
                <w:b/>
                <w:bCs/>
                <w:sz w:val="24"/>
                <w:szCs w:val="24"/>
                <w:rtl/>
              </w:rPr>
              <w:t xml:space="preserve">1. </w:t>
            </w:r>
            <w:r w:rsidR="00A9086D" w:rsidRPr="00015DF4">
              <w:rPr>
                <w:rFonts w:asciiTheme="majorBidi" w:hAnsiTheme="majorBidi" w:cstheme="majorBidi"/>
                <w:b/>
                <w:bCs/>
                <w:sz w:val="24"/>
                <w:szCs w:val="24"/>
                <w:rtl/>
              </w:rPr>
              <w:t>معلومات عامة</w:t>
            </w:r>
          </w:p>
        </w:tc>
        <w:tc>
          <w:tcPr>
            <w:tcW w:w="6142" w:type="dxa"/>
            <w:shd w:val="clear" w:color="auto" w:fill="BFBFBF" w:themeFill="background1" w:themeFillShade="BF"/>
            <w:vAlign w:val="center"/>
          </w:tcPr>
          <w:p w:rsidR="00293C27" w:rsidRPr="00015DF4" w:rsidRDefault="00B133BF" w:rsidP="00B133BF">
            <w:pPr>
              <w:bidi w:val="0"/>
              <w:rPr>
                <w:rFonts w:asciiTheme="majorBidi" w:hAnsiTheme="majorBidi" w:cstheme="majorBidi"/>
                <w:b/>
                <w:bCs/>
                <w:sz w:val="24"/>
                <w:szCs w:val="24"/>
                <w:rtl/>
              </w:rPr>
            </w:pPr>
            <w:r w:rsidRPr="00015DF4">
              <w:rPr>
                <w:rFonts w:asciiTheme="majorBidi" w:hAnsiTheme="majorBidi" w:cstheme="majorBidi"/>
                <w:b/>
                <w:bCs/>
                <w:sz w:val="24"/>
                <w:szCs w:val="24"/>
              </w:rPr>
              <w:t xml:space="preserve">1. </w:t>
            </w:r>
            <w:r w:rsidR="00A9086D" w:rsidRPr="00015DF4">
              <w:rPr>
                <w:rFonts w:asciiTheme="majorBidi" w:hAnsiTheme="majorBidi" w:cstheme="majorBidi"/>
                <w:b/>
                <w:bCs/>
                <w:sz w:val="24"/>
                <w:szCs w:val="24"/>
              </w:rPr>
              <w:t xml:space="preserve">General Information  </w:t>
            </w:r>
          </w:p>
        </w:tc>
      </w:tr>
      <w:tr w:rsidR="00D43097" w:rsidRPr="00015DF4" w:rsidTr="001B0694">
        <w:trPr>
          <w:trHeight w:val="851"/>
        </w:trPr>
        <w:tc>
          <w:tcPr>
            <w:tcW w:w="5085" w:type="dxa"/>
          </w:tcPr>
          <w:p w:rsidR="00A9086D" w:rsidRPr="00015DF4" w:rsidRDefault="00A9086D" w:rsidP="00E52E52">
            <w:pPr>
              <w:rPr>
                <w:rFonts w:asciiTheme="majorBidi" w:hAnsiTheme="majorBidi" w:cstheme="majorBidi"/>
                <w:sz w:val="24"/>
                <w:szCs w:val="24"/>
                <w:rtl/>
              </w:rPr>
            </w:pPr>
            <w:r w:rsidRPr="00015DF4">
              <w:rPr>
                <w:rFonts w:asciiTheme="majorBidi" w:hAnsiTheme="majorBidi" w:cstheme="majorBidi"/>
                <w:b/>
                <w:bCs/>
                <w:sz w:val="24"/>
                <w:szCs w:val="24"/>
                <w:rtl/>
              </w:rPr>
              <w:t xml:space="preserve">اسم وعنوان المصنِّع </w:t>
            </w:r>
            <w:r w:rsidRPr="00015DF4">
              <w:rPr>
                <w:rFonts w:asciiTheme="majorBidi" w:hAnsiTheme="majorBidi" w:cstheme="majorBidi"/>
                <w:b/>
                <w:bCs/>
                <w:sz w:val="24"/>
                <w:szCs w:val="24"/>
                <w:rtl/>
                <w:lang w:bidi="ar-LB"/>
              </w:rPr>
              <w:t>للمادة الفعالة</w:t>
            </w:r>
            <w:r w:rsidRPr="00015DF4">
              <w:rPr>
                <w:rFonts w:asciiTheme="majorBidi" w:hAnsiTheme="majorBidi" w:cstheme="majorBidi"/>
                <w:b/>
                <w:bCs/>
                <w:sz w:val="24"/>
                <w:szCs w:val="24"/>
                <w:rtl/>
              </w:rPr>
              <w:t xml:space="preserve">:   </w:t>
            </w:r>
            <w:r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tl/>
              </w:rPr>
              <w:t xml:space="preserve">     </w:t>
            </w:r>
            <w:r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tl/>
              </w:rPr>
              <w:t xml:space="preserve">  </w:t>
            </w:r>
          </w:p>
        </w:tc>
        <w:tc>
          <w:tcPr>
            <w:tcW w:w="6142" w:type="dxa"/>
          </w:tcPr>
          <w:p w:rsidR="00A9086D" w:rsidRPr="00015DF4" w:rsidRDefault="00A9086D" w:rsidP="00E52E52">
            <w:pPr>
              <w:bidi w:val="0"/>
              <w:rPr>
                <w:rFonts w:asciiTheme="majorBidi" w:hAnsiTheme="majorBidi" w:cstheme="majorBidi"/>
                <w:sz w:val="24"/>
                <w:szCs w:val="24"/>
                <w:rtl/>
              </w:rPr>
            </w:pPr>
            <w:r w:rsidRPr="00015DF4">
              <w:rPr>
                <w:rFonts w:asciiTheme="majorBidi" w:hAnsiTheme="majorBidi" w:cstheme="majorBidi"/>
                <w:b/>
                <w:bCs/>
                <w:sz w:val="24"/>
                <w:szCs w:val="24"/>
              </w:rPr>
              <w:t>Name and address of manufacturer of active ingredient:</w:t>
            </w:r>
          </w:p>
        </w:tc>
      </w:tr>
      <w:tr w:rsidR="00D43097" w:rsidRPr="00015DF4" w:rsidTr="001B0694">
        <w:trPr>
          <w:trHeight w:val="851"/>
        </w:trPr>
        <w:tc>
          <w:tcPr>
            <w:tcW w:w="5085" w:type="dxa"/>
          </w:tcPr>
          <w:p w:rsidR="00293C27" w:rsidRPr="00015DF4" w:rsidRDefault="00293C27" w:rsidP="00E52E52">
            <w:pPr>
              <w:rPr>
                <w:rFonts w:asciiTheme="majorBidi" w:hAnsiTheme="majorBidi" w:cstheme="majorBidi"/>
                <w:sz w:val="24"/>
                <w:szCs w:val="24"/>
                <w:rtl/>
              </w:rPr>
            </w:pPr>
            <w:r w:rsidRPr="00015DF4">
              <w:rPr>
                <w:rFonts w:asciiTheme="majorBidi" w:hAnsiTheme="majorBidi" w:cstheme="majorBidi"/>
                <w:b/>
                <w:bCs/>
                <w:sz w:val="24"/>
                <w:szCs w:val="24"/>
                <w:rtl/>
              </w:rPr>
              <w:t xml:space="preserve">اسم وعنوان المحضِّر للدواء:                      </w:t>
            </w:r>
            <w:r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tl/>
              </w:rPr>
              <w:t xml:space="preserve">     </w:t>
            </w:r>
            <w:r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tl/>
              </w:rPr>
              <w:t xml:space="preserve">        </w:t>
            </w:r>
            <w:r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tl/>
              </w:rPr>
              <w:t xml:space="preserve">    </w:t>
            </w:r>
            <w:r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tl/>
              </w:rPr>
              <w:t xml:space="preserve">     </w:t>
            </w:r>
          </w:p>
        </w:tc>
        <w:tc>
          <w:tcPr>
            <w:tcW w:w="6142" w:type="dxa"/>
          </w:tcPr>
          <w:p w:rsidR="00293C27" w:rsidRPr="00015DF4" w:rsidRDefault="00293C27" w:rsidP="00542689">
            <w:pPr>
              <w:jc w:val="right"/>
              <w:rPr>
                <w:rFonts w:asciiTheme="majorBidi" w:hAnsiTheme="majorBidi" w:cstheme="majorBidi"/>
                <w:b/>
                <w:bCs/>
                <w:sz w:val="24"/>
                <w:szCs w:val="24"/>
                <w:rtl/>
              </w:rPr>
            </w:pPr>
            <w:r w:rsidRPr="00015DF4">
              <w:rPr>
                <w:rFonts w:asciiTheme="majorBidi" w:hAnsiTheme="majorBidi" w:cstheme="majorBidi"/>
                <w:b/>
                <w:bCs/>
                <w:sz w:val="24"/>
                <w:szCs w:val="24"/>
              </w:rPr>
              <w:t>Name and address of Pesticide formulator:</w:t>
            </w:r>
          </w:p>
          <w:p w:rsidR="00293C27" w:rsidRPr="00015DF4" w:rsidRDefault="00293C27" w:rsidP="00E52E52">
            <w:pPr>
              <w:numPr>
                <w:ilvl w:val="12"/>
                <w:numId w:val="0"/>
              </w:numPr>
              <w:ind w:hanging="360"/>
              <w:rPr>
                <w:rFonts w:asciiTheme="majorBidi" w:hAnsiTheme="majorBidi" w:cstheme="majorBidi"/>
                <w:sz w:val="24"/>
                <w:szCs w:val="24"/>
                <w:rtl/>
              </w:rPr>
            </w:pPr>
          </w:p>
        </w:tc>
      </w:tr>
      <w:tr w:rsidR="00D43097" w:rsidRPr="00015DF4" w:rsidTr="001B0694">
        <w:trPr>
          <w:trHeight w:val="1134"/>
        </w:trPr>
        <w:tc>
          <w:tcPr>
            <w:tcW w:w="5085" w:type="dxa"/>
          </w:tcPr>
          <w:p w:rsidR="00293C27" w:rsidRPr="00015DF4" w:rsidRDefault="00293C27" w:rsidP="00E52E52">
            <w:pPr>
              <w:rPr>
                <w:rFonts w:asciiTheme="majorBidi" w:hAnsiTheme="majorBidi" w:cstheme="majorBidi"/>
                <w:sz w:val="24"/>
                <w:szCs w:val="24"/>
                <w:rtl/>
              </w:rPr>
            </w:pPr>
            <w:r w:rsidRPr="00015DF4">
              <w:rPr>
                <w:rFonts w:asciiTheme="majorBidi" w:hAnsiTheme="majorBidi" w:cstheme="majorBidi"/>
                <w:b/>
                <w:bCs/>
                <w:sz w:val="24"/>
                <w:szCs w:val="24"/>
                <w:rtl/>
              </w:rPr>
              <w:t xml:space="preserve">اسم المستورد وعنوانه:      </w:t>
            </w:r>
          </w:p>
        </w:tc>
        <w:tc>
          <w:tcPr>
            <w:tcW w:w="6142" w:type="dxa"/>
          </w:tcPr>
          <w:p w:rsidR="00293C27" w:rsidRPr="00015DF4" w:rsidRDefault="00293C27" w:rsidP="00542689">
            <w:pPr>
              <w:jc w:val="right"/>
              <w:rPr>
                <w:rFonts w:asciiTheme="majorBidi" w:hAnsiTheme="majorBidi" w:cstheme="majorBidi"/>
                <w:b/>
                <w:bCs/>
                <w:sz w:val="24"/>
                <w:szCs w:val="24"/>
                <w:rtl/>
              </w:rPr>
            </w:pPr>
            <w:r w:rsidRPr="00015DF4">
              <w:rPr>
                <w:rFonts w:asciiTheme="majorBidi" w:hAnsiTheme="majorBidi" w:cstheme="majorBidi"/>
                <w:b/>
                <w:bCs/>
                <w:sz w:val="24"/>
                <w:szCs w:val="24"/>
              </w:rPr>
              <w:t>Name and address of impo</w:t>
            </w:r>
            <w:r w:rsidR="005B3346" w:rsidRPr="00015DF4">
              <w:rPr>
                <w:rFonts w:asciiTheme="majorBidi" w:hAnsiTheme="majorBidi" w:cstheme="majorBidi"/>
                <w:b/>
                <w:bCs/>
                <w:sz w:val="24"/>
                <w:szCs w:val="24"/>
              </w:rPr>
              <w:t xml:space="preserve">rter:                      </w:t>
            </w:r>
          </w:p>
        </w:tc>
      </w:tr>
      <w:tr w:rsidR="00D43097" w:rsidRPr="00015DF4" w:rsidTr="001B0694">
        <w:trPr>
          <w:trHeight w:val="680"/>
        </w:trPr>
        <w:tc>
          <w:tcPr>
            <w:tcW w:w="5085" w:type="dxa"/>
          </w:tcPr>
          <w:p w:rsidR="00293C27" w:rsidRPr="00015DF4" w:rsidRDefault="00293C27" w:rsidP="00E52E52">
            <w:pPr>
              <w:rPr>
                <w:rFonts w:asciiTheme="majorBidi" w:hAnsiTheme="majorBidi" w:cstheme="majorBidi"/>
                <w:sz w:val="24"/>
                <w:szCs w:val="24"/>
                <w:rtl/>
              </w:rPr>
            </w:pPr>
            <w:r w:rsidRPr="00015DF4">
              <w:rPr>
                <w:rFonts w:asciiTheme="majorBidi" w:hAnsiTheme="majorBidi" w:cstheme="majorBidi"/>
                <w:b/>
                <w:bCs/>
                <w:sz w:val="24"/>
                <w:szCs w:val="24"/>
                <w:rtl/>
              </w:rPr>
              <w:t>الاسم التجاري:</w:t>
            </w:r>
          </w:p>
        </w:tc>
        <w:tc>
          <w:tcPr>
            <w:tcW w:w="6142" w:type="dxa"/>
          </w:tcPr>
          <w:p w:rsidR="00293C27" w:rsidRPr="00015DF4" w:rsidRDefault="00293C27" w:rsidP="00E52E52">
            <w:pPr>
              <w:bidi w:val="0"/>
              <w:jc w:val="both"/>
              <w:rPr>
                <w:rFonts w:asciiTheme="majorBidi" w:hAnsiTheme="majorBidi" w:cstheme="majorBidi"/>
                <w:b/>
                <w:bCs/>
                <w:sz w:val="24"/>
                <w:szCs w:val="24"/>
                <w:rtl/>
              </w:rPr>
            </w:pPr>
            <w:r w:rsidRPr="00015DF4">
              <w:rPr>
                <w:rFonts w:asciiTheme="majorBidi" w:hAnsiTheme="majorBidi" w:cstheme="majorBidi"/>
                <w:b/>
                <w:bCs/>
                <w:sz w:val="24"/>
                <w:szCs w:val="24"/>
              </w:rPr>
              <w:t>Commercial Name</w:t>
            </w:r>
            <w:r w:rsidR="005B3346" w:rsidRPr="00015DF4">
              <w:rPr>
                <w:rFonts w:asciiTheme="majorBidi" w:hAnsiTheme="majorBidi" w:cstheme="majorBidi"/>
                <w:b/>
                <w:bCs/>
                <w:sz w:val="24"/>
                <w:szCs w:val="24"/>
              </w:rPr>
              <w:t>:</w:t>
            </w:r>
            <w:r w:rsidRPr="00015DF4">
              <w:rPr>
                <w:rFonts w:asciiTheme="majorBidi" w:hAnsiTheme="majorBidi" w:cstheme="majorBidi"/>
                <w:b/>
                <w:bCs/>
                <w:sz w:val="24"/>
                <w:szCs w:val="24"/>
              </w:rPr>
              <w:t xml:space="preserve"> </w:t>
            </w:r>
          </w:p>
        </w:tc>
      </w:tr>
      <w:tr w:rsidR="00D43097" w:rsidRPr="00015DF4" w:rsidTr="001B0694">
        <w:trPr>
          <w:trHeight w:val="851"/>
        </w:trPr>
        <w:tc>
          <w:tcPr>
            <w:tcW w:w="5085" w:type="dxa"/>
          </w:tcPr>
          <w:p w:rsidR="00293C27" w:rsidRPr="00015DF4" w:rsidRDefault="00293C27" w:rsidP="00542689">
            <w:pPr>
              <w:rPr>
                <w:rFonts w:asciiTheme="majorBidi" w:hAnsiTheme="majorBidi" w:cstheme="majorBidi"/>
                <w:sz w:val="24"/>
                <w:szCs w:val="24"/>
                <w:rtl/>
              </w:rPr>
            </w:pPr>
            <w:r w:rsidRPr="00015DF4">
              <w:rPr>
                <w:rFonts w:asciiTheme="majorBidi" w:hAnsiTheme="majorBidi" w:cstheme="majorBidi"/>
                <w:b/>
                <w:bCs/>
                <w:sz w:val="24"/>
                <w:szCs w:val="24"/>
                <w:rtl/>
              </w:rPr>
              <w:t>تحديد وجهة الاستعمال (فطري، حشري، عشبي، منظم نمو، ...)</w:t>
            </w:r>
            <w:r w:rsidRPr="00015DF4">
              <w:rPr>
                <w:rFonts w:asciiTheme="majorBidi" w:hAnsiTheme="majorBidi" w:cstheme="majorBidi"/>
                <w:b/>
                <w:bCs/>
                <w:sz w:val="24"/>
                <w:szCs w:val="24"/>
              </w:rPr>
              <w:t>:</w:t>
            </w:r>
            <w:r w:rsidRPr="00015DF4">
              <w:rPr>
                <w:rFonts w:asciiTheme="majorBidi" w:hAnsiTheme="majorBidi" w:cstheme="majorBidi"/>
                <w:b/>
                <w:bCs/>
                <w:sz w:val="24"/>
                <w:szCs w:val="24"/>
                <w:rtl/>
              </w:rPr>
              <w:t xml:space="preserve">    </w:t>
            </w:r>
            <w:r w:rsidRPr="00015DF4">
              <w:rPr>
                <w:rFonts w:asciiTheme="majorBidi" w:hAnsiTheme="majorBidi" w:cstheme="majorBidi"/>
                <w:b/>
                <w:bCs/>
                <w:sz w:val="24"/>
                <w:szCs w:val="24"/>
              </w:rPr>
              <w:tab/>
            </w:r>
            <w:r w:rsidRPr="00015DF4">
              <w:rPr>
                <w:rFonts w:asciiTheme="majorBidi" w:hAnsiTheme="majorBidi" w:cstheme="majorBidi"/>
                <w:b/>
                <w:bCs/>
                <w:sz w:val="24"/>
                <w:szCs w:val="24"/>
              </w:rPr>
              <w:tab/>
            </w:r>
            <w:r w:rsidRPr="00015DF4">
              <w:rPr>
                <w:rFonts w:asciiTheme="majorBidi" w:hAnsiTheme="majorBidi" w:cstheme="majorBidi"/>
                <w:b/>
                <w:bCs/>
                <w:sz w:val="24"/>
                <w:szCs w:val="24"/>
              </w:rPr>
              <w:tab/>
              <w:t xml:space="preserve">  </w:t>
            </w:r>
            <w:r w:rsidRPr="00015DF4">
              <w:rPr>
                <w:rFonts w:asciiTheme="majorBidi" w:hAnsiTheme="majorBidi" w:cstheme="majorBidi"/>
                <w:b/>
                <w:bCs/>
                <w:sz w:val="24"/>
                <w:szCs w:val="24"/>
              </w:rPr>
              <w:tab/>
              <w:t xml:space="preserve">  </w:t>
            </w:r>
            <w:r w:rsidRPr="00015DF4">
              <w:rPr>
                <w:rFonts w:asciiTheme="majorBidi" w:hAnsiTheme="majorBidi" w:cstheme="majorBidi"/>
                <w:b/>
                <w:bCs/>
                <w:sz w:val="24"/>
                <w:szCs w:val="24"/>
              </w:rPr>
              <w:tab/>
            </w:r>
          </w:p>
        </w:tc>
        <w:tc>
          <w:tcPr>
            <w:tcW w:w="6142" w:type="dxa"/>
          </w:tcPr>
          <w:p w:rsidR="00293C27" w:rsidRPr="00015DF4" w:rsidRDefault="00293C27" w:rsidP="00E52E52">
            <w:pPr>
              <w:bidi w:val="0"/>
              <w:rPr>
                <w:rFonts w:asciiTheme="majorBidi" w:hAnsiTheme="majorBidi" w:cstheme="majorBidi"/>
                <w:sz w:val="24"/>
                <w:szCs w:val="24"/>
                <w:rtl/>
              </w:rPr>
            </w:pPr>
            <w:r w:rsidRPr="00015DF4">
              <w:rPr>
                <w:rFonts w:asciiTheme="majorBidi" w:hAnsiTheme="majorBidi" w:cstheme="majorBidi"/>
                <w:b/>
                <w:bCs/>
                <w:sz w:val="24"/>
                <w:szCs w:val="24"/>
              </w:rPr>
              <w:t xml:space="preserve">Specify Use Category (Insecticide, </w:t>
            </w:r>
            <w:r w:rsidR="00E52E52" w:rsidRPr="00015DF4">
              <w:rPr>
                <w:rFonts w:asciiTheme="majorBidi" w:hAnsiTheme="majorBidi" w:cstheme="majorBidi"/>
                <w:b/>
                <w:bCs/>
                <w:sz w:val="24"/>
                <w:szCs w:val="24"/>
              </w:rPr>
              <w:t>f</w:t>
            </w:r>
            <w:r w:rsidRPr="00015DF4">
              <w:rPr>
                <w:rFonts w:asciiTheme="majorBidi" w:hAnsiTheme="majorBidi" w:cstheme="majorBidi"/>
                <w:b/>
                <w:bCs/>
                <w:sz w:val="24"/>
                <w:szCs w:val="24"/>
              </w:rPr>
              <w:t xml:space="preserve">ungicide, Herbicide, Plant growth regulator, ...):  </w:t>
            </w:r>
          </w:p>
        </w:tc>
      </w:tr>
      <w:tr w:rsidR="00D43097" w:rsidRPr="00015DF4" w:rsidTr="001B0694">
        <w:trPr>
          <w:trHeight w:val="174"/>
        </w:trPr>
        <w:tc>
          <w:tcPr>
            <w:tcW w:w="5085" w:type="dxa"/>
            <w:shd w:val="clear" w:color="auto" w:fill="D9D9D9" w:themeFill="background1" w:themeFillShade="D9"/>
          </w:tcPr>
          <w:p w:rsidR="00A9086D" w:rsidRPr="00015DF4" w:rsidRDefault="00B133BF" w:rsidP="00B133BF">
            <w:pPr>
              <w:pStyle w:val="Header"/>
              <w:tabs>
                <w:tab w:val="clear" w:pos="4320"/>
                <w:tab w:val="clear" w:pos="8640"/>
              </w:tabs>
              <w:rPr>
                <w:rFonts w:asciiTheme="majorBidi" w:hAnsiTheme="majorBidi" w:cstheme="majorBidi"/>
                <w:sz w:val="24"/>
                <w:rtl/>
              </w:rPr>
            </w:pPr>
            <w:r w:rsidRPr="00015DF4">
              <w:rPr>
                <w:rFonts w:asciiTheme="majorBidi" w:hAnsiTheme="majorBidi" w:cstheme="majorBidi" w:hint="cs"/>
                <w:b/>
                <w:bCs/>
                <w:sz w:val="24"/>
                <w:rtl/>
              </w:rPr>
              <w:t xml:space="preserve">1.1. </w:t>
            </w:r>
            <w:r w:rsidR="00A9086D" w:rsidRPr="00015DF4">
              <w:rPr>
                <w:rFonts w:asciiTheme="majorBidi" w:hAnsiTheme="majorBidi" w:cstheme="majorBidi"/>
                <w:b/>
                <w:bCs/>
                <w:sz w:val="24"/>
                <w:rtl/>
              </w:rPr>
              <w:t>نوع التسجيل:</w:t>
            </w:r>
          </w:p>
        </w:tc>
        <w:tc>
          <w:tcPr>
            <w:tcW w:w="6142" w:type="dxa"/>
            <w:shd w:val="clear" w:color="auto" w:fill="D9D9D9" w:themeFill="background1" w:themeFillShade="D9"/>
          </w:tcPr>
          <w:p w:rsidR="00A9086D" w:rsidRPr="00015DF4" w:rsidRDefault="00B133BF" w:rsidP="00B133BF">
            <w:pPr>
              <w:pStyle w:val="Header"/>
              <w:tabs>
                <w:tab w:val="clear" w:pos="4320"/>
                <w:tab w:val="clear" w:pos="8640"/>
              </w:tabs>
              <w:bidi w:val="0"/>
              <w:rPr>
                <w:rFonts w:asciiTheme="majorBidi" w:hAnsiTheme="majorBidi" w:cstheme="majorBidi"/>
                <w:sz w:val="24"/>
                <w:rtl/>
              </w:rPr>
            </w:pPr>
            <w:r w:rsidRPr="00015DF4">
              <w:rPr>
                <w:rFonts w:asciiTheme="majorBidi" w:hAnsiTheme="majorBidi" w:cstheme="majorBidi"/>
                <w:b/>
                <w:bCs/>
                <w:sz w:val="24"/>
              </w:rPr>
              <w:t xml:space="preserve">1.1. </w:t>
            </w:r>
            <w:r w:rsidR="00A9086D" w:rsidRPr="00015DF4">
              <w:rPr>
                <w:rFonts w:asciiTheme="majorBidi" w:hAnsiTheme="majorBidi" w:cstheme="majorBidi"/>
                <w:b/>
                <w:bCs/>
                <w:sz w:val="24"/>
              </w:rPr>
              <w:t>Status of application</w:t>
            </w:r>
            <w:r w:rsidR="00A9086D" w:rsidRPr="00015DF4">
              <w:rPr>
                <w:rFonts w:asciiTheme="majorBidi" w:hAnsiTheme="majorBidi" w:cstheme="majorBidi"/>
                <w:b/>
                <w:bCs/>
                <w:sz w:val="24"/>
                <w:rtl/>
              </w:rPr>
              <w:t>:</w:t>
            </w:r>
          </w:p>
        </w:tc>
      </w:tr>
      <w:tr w:rsidR="00D43097" w:rsidRPr="00015DF4" w:rsidTr="001B0694">
        <w:trPr>
          <w:trHeight w:val="223"/>
        </w:trPr>
        <w:tc>
          <w:tcPr>
            <w:tcW w:w="5085" w:type="dxa"/>
            <w:shd w:val="clear" w:color="auto" w:fill="F2F2F2" w:themeFill="background1" w:themeFillShade="F2"/>
          </w:tcPr>
          <w:p w:rsidR="00A9086D" w:rsidRPr="00015DF4" w:rsidRDefault="00A9086D" w:rsidP="00E52E52">
            <w:pPr>
              <w:pStyle w:val="Header"/>
              <w:tabs>
                <w:tab w:val="clear" w:pos="4320"/>
                <w:tab w:val="clear" w:pos="8640"/>
              </w:tabs>
              <w:rPr>
                <w:rFonts w:asciiTheme="majorBidi" w:hAnsiTheme="majorBidi" w:cstheme="majorBidi"/>
                <w:sz w:val="24"/>
                <w:rtl/>
              </w:rPr>
            </w:pPr>
            <w:r w:rsidRPr="00015DF4">
              <w:rPr>
                <w:rFonts w:asciiTheme="majorBidi" w:hAnsiTheme="majorBidi" w:cstheme="majorBidi"/>
                <w:b/>
                <w:bCs/>
                <w:sz w:val="24"/>
                <w:rtl/>
              </w:rPr>
              <w:t>أ- أدوية زراعية مستوردة</w:t>
            </w:r>
          </w:p>
        </w:tc>
        <w:tc>
          <w:tcPr>
            <w:tcW w:w="6142" w:type="dxa"/>
            <w:shd w:val="clear" w:color="auto" w:fill="F2F2F2" w:themeFill="background1" w:themeFillShade="F2"/>
          </w:tcPr>
          <w:p w:rsidR="00A9086D" w:rsidRPr="00015DF4" w:rsidRDefault="00A9086D" w:rsidP="00E52E52">
            <w:pPr>
              <w:pStyle w:val="Header"/>
              <w:tabs>
                <w:tab w:val="clear" w:pos="4320"/>
                <w:tab w:val="clear" w:pos="8640"/>
              </w:tabs>
              <w:bidi w:val="0"/>
              <w:rPr>
                <w:rFonts w:asciiTheme="majorBidi" w:hAnsiTheme="majorBidi" w:cstheme="majorBidi"/>
                <w:sz w:val="24"/>
                <w:rtl/>
              </w:rPr>
            </w:pPr>
            <w:r w:rsidRPr="00015DF4">
              <w:rPr>
                <w:rFonts w:asciiTheme="majorBidi" w:hAnsiTheme="majorBidi" w:cstheme="majorBidi"/>
                <w:sz w:val="24"/>
              </w:rPr>
              <w:t>A-</w:t>
            </w:r>
            <w:r w:rsidRPr="00015DF4">
              <w:rPr>
                <w:rFonts w:asciiTheme="majorBidi" w:hAnsiTheme="majorBidi" w:cstheme="majorBidi"/>
                <w:b/>
                <w:bCs/>
                <w:sz w:val="24"/>
              </w:rPr>
              <w:t xml:space="preserve"> Imported Pesticides</w:t>
            </w:r>
          </w:p>
        </w:tc>
      </w:tr>
      <w:tr w:rsidR="00D43097" w:rsidRPr="00015DF4" w:rsidTr="001B0694">
        <w:trPr>
          <w:trHeight w:val="908"/>
        </w:trPr>
        <w:tc>
          <w:tcPr>
            <w:tcW w:w="5085" w:type="dxa"/>
          </w:tcPr>
          <w:p w:rsidR="00A9086D" w:rsidRPr="00015DF4" w:rsidRDefault="00D43097" w:rsidP="00D43097">
            <w:pPr>
              <w:pStyle w:val="Header"/>
              <w:tabs>
                <w:tab w:val="clear" w:pos="4320"/>
                <w:tab w:val="clear" w:pos="8640"/>
              </w:tabs>
              <w:rPr>
                <w:rFonts w:asciiTheme="majorBidi" w:hAnsiTheme="majorBidi" w:cstheme="majorBidi"/>
                <w:sz w:val="24"/>
              </w:rPr>
            </w:pPr>
            <w:r w:rsidRPr="00015DF4">
              <w:rPr>
                <w:rFonts w:asciiTheme="majorBidi" w:hAnsiTheme="majorBidi" w:cstheme="majorBidi"/>
                <w:sz w:val="24"/>
              </w:rPr>
              <w:t xml:space="preserve"> □</w:t>
            </w:r>
            <w:r w:rsidR="00A9086D" w:rsidRPr="00015DF4">
              <w:rPr>
                <w:rFonts w:asciiTheme="majorBidi" w:hAnsiTheme="majorBidi" w:cstheme="majorBidi"/>
                <w:sz w:val="24"/>
                <w:rtl/>
              </w:rPr>
              <w:t xml:space="preserve">مادته الفعالة مستوردة لأول مرة للاستعمال في لبنان </w:t>
            </w:r>
          </w:p>
          <w:p w:rsidR="00A9086D" w:rsidRPr="00015DF4" w:rsidRDefault="00D43097" w:rsidP="00D43097">
            <w:pPr>
              <w:pStyle w:val="Header"/>
              <w:tabs>
                <w:tab w:val="clear" w:pos="4320"/>
                <w:tab w:val="clear" w:pos="8640"/>
              </w:tabs>
              <w:rPr>
                <w:rFonts w:asciiTheme="majorBidi" w:hAnsiTheme="majorBidi" w:cstheme="majorBidi"/>
                <w:sz w:val="24"/>
                <w:rtl/>
              </w:rPr>
            </w:pPr>
            <w:r w:rsidRPr="00015DF4">
              <w:rPr>
                <w:rFonts w:asciiTheme="majorBidi" w:hAnsiTheme="majorBidi" w:cstheme="majorBidi"/>
                <w:sz w:val="24"/>
              </w:rPr>
              <w:t>□</w:t>
            </w:r>
            <w:r w:rsidRPr="00015DF4">
              <w:rPr>
                <w:rFonts w:asciiTheme="majorBidi" w:hAnsiTheme="majorBidi" w:cstheme="majorBidi"/>
                <w:sz w:val="24"/>
                <w:rtl/>
              </w:rPr>
              <w:t xml:space="preserve"> </w:t>
            </w:r>
            <w:r w:rsidRPr="00015DF4">
              <w:rPr>
                <w:rFonts w:asciiTheme="majorBidi" w:hAnsiTheme="majorBidi" w:cstheme="majorBidi"/>
                <w:sz w:val="24"/>
              </w:rPr>
              <w:t xml:space="preserve"> </w:t>
            </w:r>
            <w:r w:rsidR="00A9086D" w:rsidRPr="00015DF4">
              <w:rPr>
                <w:rFonts w:asciiTheme="majorBidi" w:hAnsiTheme="majorBidi" w:cstheme="majorBidi"/>
                <w:sz w:val="24"/>
                <w:rtl/>
              </w:rPr>
              <w:t xml:space="preserve">مادة فعالة مستوردة سبق واستعملت في لبنان (تعتبر مبيد قديم)                    </w:t>
            </w:r>
          </w:p>
        </w:tc>
        <w:tc>
          <w:tcPr>
            <w:tcW w:w="6142" w:type="dxa"/>
          </w:tcPr>
          <w:p w:rsidR="00A9086D" w:rsidRPr="00015DF4" w:rsidRDefault="00D43097" w:rsidP="00B133BF">
            <w:pPr>
              <w:pStyle w:val="Header"/>
              <w:tabs>
                <w:tab w:val="clear" w:pos="4320"/>
                <w:tab w:val="clear" w:pos="8640"/>
              </w:tabs>
              <w:bidi w:val="0"/>
              <w:rPr>
                <w:rFonts w:asciiTheme="majorBidi" w:hAnsiTheme="majorBidi" w:cstheme="majorBidi"/>
                <w:sz w:val="24"/>
                <w:rtl/>
              </w:rPr>
            </w:pPr>
            <w:r w:rsidRPr="00015DF4">
              <w:rPr>
                <w:rFonts w:asciiTheme="majorBidi" w:hAnsiTheme="majorBidi" w:cstheme="majorBidi"/>
                <w:sz w:val="24"/>
              </w:rPr>
              <w:t xml:space="preserve">□ </w:t>
            </w:r>
            <w:r w:rsidR="00A9086D" w:rsidRPr="00015DF4">
              <w:rPr>
                <w:rFonts w:asciiTheme="majorBidi" w:hAnsiTheme="majorBidi" w:cstheme="majorBidi"/>
                <w:sz w:val="24"/>
              </w:rPr>
              <w:t>The a.i is imported for the first time for use in Lebanon</w:t>
            </w:r>
            <w:r w:rsidR="00A9086D" w:rsidRPr="00015DF4">
              <w:rPr>
                <w:rFonts w:asciiTheme="majorBidi" w:hAnsiTheme="majorBidi" w:cstheme="majorBidi"/>
                <w:sz w:val="24"/>
                <w:rtl/>
              </w:rPr>
              <w:t xml:space="preserve"> </w:t>
            </w:r>
          </w:p>
          <w:p w:rsidR="00D43097" w:rsidRPr="00015DF4" w:rsidRDefault="00D43097" w:rsidP="00D43097">
            <w:pPr>
              <w:pStyle w:val="Header"/>
              <w:tabs>
                <w:tab w:val="clear" w:pos="4320"/>
                <w:tab w:val="clear" w:pos="8640"/>
              </w:tabs>
              <w:bidi w:val="0"/>
              <w:rPr>
                <w:rFonts w:asciiTheme="majorBidi" w:hAnsiTheme="majorBidi" w:cstheme="majorBidi"/>
                <w:sz w:val="24"/>
              </w:rPr>
            </w:pPr>
            <w:r w:rsidRPr="00015DF4">
              <w:rPr>
                <w:rFonts w:asciiTheme="majorBidi" w:hAnsiTheme="majorBidi" w:cstheme="majorBidi"/>
                <w:sz w:val="24"/>
              </w:rPr>
              <w:t xml:space="preserve">□ </w:t>
            </w:r>
            <w:r w:rsidR="00A9086D" w:rsidRPr="00015DF4">
              <w:rPr>
                <w:rFonts w:asciiTheme="majorBidi" w:hAnsiTheme="majorBidi" w:cstheme="majorBidi"/>
                <w:sz w:val="24"/>
              </w:rPr>
              <w:t xml:space="preserve">The a.i is imported and used in Lebanon (considered </w:t>
            </w:r>
          </w:p>
          <w:p w:rsidR="00A9086D" w:rsidRPr="00015DF4" w:rsidRDefault="00D43097" w:rsidP="00D43097">
            <w:pPr>
              <w:pStyle w:val="Header"/>
              <w:tabs>
                <w:tab w:val="clear" w:pos="4320"/>
                <w:tab w:val="clear" w:pos="8640"/>
              </w:tabs>
              <w:bidi w:val="0"/>
              <w:rPr>
                <w:rFonts w:asciiTheme="majorBidi" w:hAnsiTheme="majorBidi" w:cstheme="majorBidi"/>
                <w:sz w:val="24"/>
              </w:rPr>
            </w:pPr>
            <w:r w:rsidRPr="00015DF4">
              <w:rPr>
                <w:rFonts w:asciiTheme="majorBidi" w:hAnsiTheme="majorBidi" w:cstheme="majorBidi"/>
                <w:sz w:val="24"/>
              </w:rPr>
              <w:t xml:space="preserve">     </w:t>
            </w:r>
            <w:r w:rsidR="00A9086D" w:rsidRPr="00015DF4">
              <w:rPr>
                <w:rFonts w:asciiTheme="majorBidi" w:hAnsiTheme="majorBidi" w:cstheme="majorBidi"/>
                <w:sz w:val="24"/>
              </w:rPr>
              <w:t xml:space="preserve">old pesticide) </w:t>
            </w:r>
          </w:p>
        </w:tc>
      </w:tr>
      <w:tr w:rsidR="00D43097" w:rsidRPr="00015DF4" w:rsidTr="001B0694">
        <w:trPr>
          <w:trHeight w:val="28"/>
        </w:trPr>
        <w:tc>
          <w:tcPr>
            <w:tcW w:w="5085" w:type="dxa"/>
            <w:shd w:val="clear" w:color="auto" w:fill="F2F2F2" w:themeFill="background1" w:themeFillShade="F2"/>
          </w:tcPr>
          <w:p w:rsidR="00A9086D" w:rsidRPr="00015DF4" w:rsidRDefault="00A9086D" w:rsidP="00E52E52">
            <w:pPr>
              <w:pStyle w:val="Header"/>
              <w:tabs>
                <w:tab w:val="clear" w:pos="4320"/>
                <w:tab w:val="clear" w:pos="8640"/>
              </w:tabs>
              <w:rPr>
                <w:rFonts w:asciiTheme="majorBidi" w:hAnsiTheme="majorBidi" w:cstheme="majorBidi"/>
                <w:b/>
                <w:bCs/>
                <w:sz w:val="24"/>
                <w:rtl/>
              </w:rPr>
            </w:pPr>
            <w:r w:rsidRPr="00015DF4">
              <w:rPr>
                <w:rFonts w:asciiTheme="majorBidi" w:hAnsiTheme="majorBidi" w:cstheme="majorBidi"/>
                <w:b/>
                <w:bCs/>
                <w:sz w:val="24"/>
                <w:rtl/>
              </w:rPr>
              <w:t>ب- أدوية زراعية محضرة محليًا</w:t>
            </w:r>
          </w:p>
        </w:tc>
        <w:tc>
          <w:tcPr>
            <w:tcW w:w="6142" w:type="dxa"/>
            <w:shd w:val="clear" w:color="auto" w:fill="F2F2F2" w:themeFill="background1" w:themeFillShade="F2"/>
          </w:tcPr>
          <w:p w:rsidR="00A9086D" w:rsidRPr="00015DF4" w:rsidRDefault="00A9086D" w:rsidP="00E52E52">
            <w:pPr>
              <w:pStyle w:val="Header"/>
              <w:tabs>
                <w:tab w:val="clear" w:pos="4320"/>
                <w:tab w:val="clear" w:pos="8640"/>
              </w:tabs>
              <w:bidi w:val="0"/>
              <w:rPr>
                <w:rFonts w:asciiTheme="majorBidi" w:hAnsiTheme="majorBidi" w:cstheme="majorBidi"/>
                <w:b/>
                <w:bCs/>
                <w:sz w:val="24"/>
              </w:rPr>
            </w:pPr>
            <w:r w:rsidRPr="00015DF4">
              <w:rPr>
                <w:rFonts w:asciiTheme="majorBidi" w:hAnsiTheme="majorBidi" w:cstheme="majorBidi"/>
                <w:b/>
                <w:bCs/>
                <w:sz w:val="24"/>
              </w:rPr>
              <w:t>B- Pesticides Locally Formulated</w:t>
            </w:r>
          </w:p>
        </w:tc>
      </w:tr>
      <w:tr w:rsidR="00D43097" w:rsidRPr="00015DF4" w:rsidTr="001B0694">
        <w:trPr>
          <w:trHeight w:val="147"/>
        </w:trPr>
        <w:tc>
          <w:tcPr>
            <w:tcW w:w="5085" w:type="dxa"/>
          </w:tcPr>
          <w:p w:rsidR="007B5BE1" w:rsidRPr="00015DF4" w:rsidRDefault="00D43097" w:rsidP="00D43097">
            <w:pPr>
              <w:pStyle w:val="Header"/>
              <w:tabs>
                <w:tab w:val="clear" w:pos="4320"/>
                <w:tab w:val="clear" w:pos="8640"/>
              </w:tabs>
              <w:rPr>
                <w:rFonts w:asciiTheme="majorBidi" w:hAnsiTheme="majorBidi" w:cstheme="majorBidi"/>
                <w:sz w:val="24"/>
              </w:rPr>
            </w:pPr>
            <w:r w:rsidRPr="00015DF4">
              <w:rPr>
                <w:rFonts w:asciiTheme="majorBidi" w:hAnsiTheme="majorBidi" w:cstheme="majorBidi"/>
                <w:sz w:val="24"/>
              </w:rPr>
              <w:t>□</w:t>
            </w:r>
            <w:r w:rsidRPr="00015DF4">
              <w:rPr>
                <w:rFonts w:asciiTheme="majorBidi" w:hAnsiTheme="majorBidi" w:cstheme="majorBidi" w:hint="cs"/>
                <w:sz w:val="24"/>
                <w:rtl/>
              </w:rPr>
              <w:t xml:space="preserve"> </w:t>
            </w:r>
            <w:r w:rsidR="00A9086D" w:rsidRPr="00015DF4">
              <w:rPr>
                <w:rFonts w:asciiTheme="majorBidi" w:hAnsiTheme="majorBidi" w:cstheme="majorBidi"/>
                <w:sz w:val="24"/>
                <w:rtl/>
              </w:rPr>
              <w:t>مادته الفعالة مستوردة و</w:t>
            </w:r>
            <w:r w:rsidR="00A9086D" w:rsidRPr="00015DF4">
              <w:rPr>
                <w:rFonts w:asciiTheme="majorBidi" w:hAnsiTheme="majorBidi" w:cstheme="majorBidi"/>
                <w:sz w:val="24"/>
                <w:rtl/>
                <w:lang w:bidi="ar-LB"/>
              </w:rPr>
              <w:t>المبيد محضر</w:t>
            </w:r>
            <w:r w:rsidR="00A9086D" w:rsidRPr="00015DF4">
              <w:rPr>
                <w:rFonts w:asciiTheme="majorBidi" w:hAnsiTheme="majorBidi" w:cstheme="majorBidi"/>
                <w:sz w:val="24"/>
                <w:rtl/>
              </w:rPr>
              <w:t xml:space="preserve"> في لبنان</w:t>
            </w:r>
          </w:p>
          <w:p w:rsidR="00A9086D" w:rsidRPr="00015DF4" w:rsidRDefault="00D43097" w:rsidP="00D43097">
            <w:pPr>
              <w:pStyle w:val="Header"/>
              <w:tabs>
                <w:tab w:val="clear" w:pos="4320"/>
                <w:tab w:val="clear" w:pos="8640"/>
              </w:tabs>
              <w:ind w:left="454"/>
              <w:rPr>
                <w:rFonts w:asciiTheme="majorBidi" w:hAnsiTheme="majorBidi" w:cstheme="majorBidi"/>
                <w:sz w:val="24"/>
              </w:rPr>
            </w:pPr>
            <w:r w:rsidRPr="00015DF4">
              <w:rPr>
                <w:rFonts w:asciiTheme="majorBidi" w:hAnsiTheme="majorBidi" w:cstheme="majorBidi"/>
                <w:sz w:val="24"/>
              </w:rPr>
              <w:t xml:space="preserve"> □</w:t>
            </w:r>
            <w:r w:rsidR="00A9086D" w:rsidRPr="00015DF4">
              <w:rPr>
                <w:rFonts w:asciiTheme="majorBidi" w:hAnsiTheme="majorBidi" w:cstheme="majorBidi"/>
                <w:sz w:val="24"/>
                <w:rtl/>
              </w:rPr>
              <w:t>لاستعمله محلي</w:t>
            </w:r>
            <w:r w:rsidR="00A9086D" w:rsidRPr="00015DF4">
              <w:rPr>
                <w:rFonts w:asciiTheme="majorBidi" w:hAnsiTheme="majorBidi" w:cstheme="majorBidi"/>
                <w:sz w:val="24"/>
                <w:rtl/>
                <w:lang w:bidi="ar-LB"/>
              </w:rPr>
              <w:t>ً</w:t>
            </w:r>
            <w:r w:rsidR="00A9086D" w:rsidRPr="00015DF4">
              <w:rPr>
                <w:rFonts w:asciiTheme="majorBidi" w:hAnsiTheme="majorBidi" w:cstheme="majorBidi"/>
                <w:sz w:val="24"/>
                <w:rtl/>
              </w:rPr>
              <w:t xml:space="preserve">ا                                                   </w:t>
            </w:r>
          </w:p>
          <w:p w:rsidR="00A9086D" w:rsidRPr="00015DF4" w:rsidRDefault="00D43097" w:rsidP="00D43097">
            <w:pPr>
              <w:pStyle w:val="Header"/>
              <w:tabs>
                <w:tab w:val="clear" w:pos="4320"/>
                <w:tab w:val="clear" w:pos="8640"/>
              </w:tabs>
              <w:ind w:left="454"/>
              <w:rPr>
                <w:rFonts w:asciiTheme="majorBidi" w:hAnsiTheme="majorBidi" w:cstheme="majorBidi"/>
                <w:sz w:val="24"/>
                <w:rtl/>
              </w:rPr>
            </w:pPr>
            <w:r w:rsidRPr="00015DF4">
              <w:rPr>
                <w:rFonts w:asciiTheme="majorBidi" w:hAnsiTheme="majorBidi" w:cstheme="majorBidi"/>
                <w:sz w:val="24"/>
              </w:rPr>
              <w:t xml:space="preserve"> □</w:t>
            </w:r>
            <w:r w:rsidR="00A9086D" w:rsidRPr="00015DF4">
              <w:rPr>
                <w:rFonts w:asciiTheme="majorBidi" w:hAnsiTheme="majorBidi" w:cstheme="majorBidi"/>
                <w:sz w:val="24"/>
                <w:rtl/>
              </w:rPr>
              <w:t xml:space="preserve">للتصدير                       </w:t>
            </w:r>
          </w:p>
          <w:p w:rsidR="00A9086D" w:rsidRPr="00015DF4" w:rsidRDefault="00A9086D" w:rsidP="00DD2302">
            <w:pPr>
              <w:pStyle w:val="Header"/>
              <w:numPr>
                <w:ilvl w:val="0"/>
                <w:numId w:val="5"/>
              </w:numPr>
              <w:tabs>
                <w:tab w:val="clear" w:pos="4320"/>
                <w:tab w:val="clear" w:pos="8640"/>
              </w:tabs>
              <w:ind w:left="0"/>
              <w:rPr>
                <w:rFonts w:asciiTheme="majorBidi" w:hAnsiTheme="majorBidi" w:cstheme="majorBidi"/>
                <w:sz w:val="24"/>
                <w:rtl/>
              </w:rPr>
            </w:pPr>
            <w:r w:rsidRPr="00015DF4">
              <w:rPr>
                <w:rFonts w:asciiTheme="majorBidi" w:hAnsiTheme="majorBidi" w:cstheme="majorBidi"/>
                <w:sz w:val="24"/>
                <w:rtl/>
              </w:rPr>
              <w:t xml:space="preserve"> </w:t>
            </w:r>
            <w:r w:rsidR="00D43097" w:rsidRPr="00015DF4">
              <w:rPr>
                <w:rFonts w:asciiTheme="majorBidi" w:hAnsiTheme="majorBidi" w:cstheme="majorBidi"/>
                <w:sz w:val="24"/>
              </w:rPr>
              <w:t>□</w:t>
            </w:r>
            <w:r w:rsidR="00D43097" w:rsidRPr="00015DF4">
              <w:rPr>
                <w:rFonts w:asciiTheme="majorBidi" w:hAnsiTheme="majorBidi" w:cstheme="majorBidi" w:hint="cs"/>
                <w:sz w:val="24"/>
                <w:rtl/>
                <w:lang w:bidi="ar-LB"/>
              </w:rPr>
              <w:t xml:space="preserve"> </w:t>
            </w:r>
            <w:r w:rsidR="007B5BE1" w:rsidRPr="00015DF4">
              <w:rPr>
                <w:rFonts w:asciiTheme="majorBidi" w:hAnsiTheme="majorBidi" w:cstheme="majorBidi"/>
                <w:sz w:val="24"/>
                <w:rtl/>
              </w:rPr>
              <w:t xml:space="preserve">مادته الفعالة تنتج في لبنان </w:t>
            </w:r>
          </w:p>
        </w:tc>
        <w:tc>
          <w:tcPr>
            <w:tcW w:w="6142" w:type="dxa"/>
          </w:tcPr>
          <w:p w:rsidR="00D43097" w:rsidRPr="00015DF4" w:rsidRDefault="00D43097" w:rsidP="00D43097">
            <w:pPr>
              <w:pStyle w:val="Header"/>
              <w:tabs>
                <w:tab w:val="clear" w:pos="4320"/>
                <w:tab w:val="clear" w:pos="8640"/>
              </w:tabs>
              <w:bidi w:val="0"/>
              <w:rPr>
                <w:rFonts w:asciiTheme="majorBidi" w:hAnsiTheme="majorBidi" w:cstheme="majorBidi"/>
                <w:sz w:val="24"/>
              </w:rPr>
            </w:pPr>
            <w:r w:rsidRPr="00015DF4">
              <w:rPr>
                <w:rFonts w:asciiTheme="majorBidi" w:hAnsiTheme="majorBidi" w:cstheme="majorBidi"/>
                <w:sz w:val="24"/>
              </w:rPr>
              <w:t xml:space="preserve">□ </w:t>
            </w:r>
            <w:r w:rsidR="00A9086D" w:rsidRPr="00015DF4">
              <w:rPr>
                <w:rFonts w:asciiTheme="majorBidi" w:hAnsiTheme="majorBidi" w:cstheme="majorBidi"/>
                <w:sz w:val="24"/>
              </w:rPr>
              <w:t xml:space="preserve">The a.i is imported and the formulation is done </w:t>
            </w:r>
            <w:r w:rsidRPr="00015DF4">
              <w:rPr>
                <w:rFonts w:asciiTheme="majorBidi" w:hAnsiTheme="majorBidi" w:cstheme="majorBidi"/>
                <w:sz w:val="24"/>
              </w:rPr>
              <w:t xml:space="preserve">in </w:t>
            </w:r>
          </w:p>
          <w:p w:rsidR="00A9086D" w:rsidRPr="00015DF4" w:rsidRDefault="00D43097" w:rsidP="00D43097">
            <w:pPr>
              <w:pStyle w:val="Header"/>
              <w:tabs>
                <w:tab w:val="clear" w:pos="4320"/>
                <w:tab w:val="clear" w:pos="8640"/>
              </w:tabs>
              <w:bidi w:val="0"/>
              <w:rPr>
                <w:rFonts w:asciiTheme="majorBidi" w:hAnsiTheme="majorBidi" w:cstheme="majorBidi"/>
                <w:sz w:val="24"/>
              </w:rPr>
            </w:pPr>
            <w:r w:rsidRPr="00015DF4">
              <w:rPr>
                <w:rFonts w:asciiTheme="majorBidi" w:hAnsiTheme="majorBidi" w:cstheme="majorBidi"/>
                <w:sz w:val="24"/>
              </w:rPr>
              <w:t xml:space="preserve">     </w:t>
            </w:r>
            <w:r w:rsidR="00A9086D" w:rsidRPr="00015DF4">
              <w:rPr>
                <w:rFonts w:asciiTheme="majorBidi" w:hAnsiTheme="majorBidi" w:cstheme="majorBidi"/>
                <w:sz w:val="24"/>
              </w:rPr>
              <w:t>Lebanon for</w:t>
            </w:r>
          </w:p>
          <w:p w:rsidR="00A9086D" w:rsidRPr="00015DF4" w:rsidRDefault="00D43097" w:rsidP="00D43097">
            <w:pPr>
              <w:pStyle w:val="Header"/>
              <w:tabs>
                <w:tab w:val="clear" w:pos="4320"/>
                <w:tab w:val="clear" w:pos="8640"/>
              </w:tabs>
              <w:bidi w:val="0"/>
              <w:ind w:left="284"/>
              <w:rPr>
                <w:rFonts w:asciiTheme="majorBidi" w:hAnsiTheme="majorBidi" w:cstheme="majorBidi"/>
                <w:sz w:val="24"/>
              </w:rPr>
            </w:pPr>
            <w:r w:rsidRPr="00015DF4">
              <w:rPr>
                <w:rFonts w:asciiTheme="majorBidi" w:hAnsiTheme="majorBidi" w:cstheme="majorBidi"/>
                <w:sz w:val="24"/>
              </w:rPr>
              <w:t xml:space="preserve">   □</w:t>
            </w:r>
            <w:r w:rsidRPr="00015DF4">
              <w:rPr>
                <w:rFonts w:asciiTheme="majorBidi" w:hAnsiTheme="majorBidi" w:cstheme="majorBidi" w:hint="cs"/>
                <w:sz w:val="24"/>
                <w:rtl/>
              </w:rPr>
              <w:t xml:space="preserve"> </w:t>
            </w:r>
            <w:r w:rsidR="00A9086D" w:rsidRPr="00015DF4">
              <w:rPr>
                <w:rFonts w:asciiTheme="majorBidi" w:hAnsiTheme="majorBidi" w:cstheme="majorBidi"/>
                <w:sz w:val="24"/>
              </w:rPr>
              <w:t>Local use</w:t>
            </w:r>
            <w:r w:rsidR="00A9086D" w:rsidRPr="00015DF4">
              <w:rPr>
                <w:rFonts w:asciiTheme="majorBidi" w:hAnsiTheme="majorBidi" w:cstheme="majorBidi"/>
                <w:sz w:val="24"/>
                <w:rtl/>
              </w:rPr>
              <w:t xml:space="preserve"> </w:t>
            </w:r>
          </w:p>
          <w:p w:rsidR="00D43097" w:rsidRPr="00015DF4" w:rsidRDefault="00D43097" w:rsidP="00D43097">
            <w:pPr>
              <w:pStyle w:val="Header"/>
              <w:tabs>
                <w:tab w:val="clear" w:pos="4320"/>
                <w:tab w:val="clear" w:pos="8640"/>
              </w:tabs>
              <w:bidi w:val="0"/>
              <w:rPr>
                <w:rFonts w:asciiTheme="majorBidi" w:hAnsiTheme="majorBidi" w:cstheme="majorBidi"/>
                <w:sz w:val="24"/>
              </w:rPr>
            </w:pPr>
            <w:r w:rsidRPr="00015DF4">
              <w:rPr>
                <w:rFonts w:asciiTheme="majorBidi" w:hAnsiTheme="majorBidi" w:cstheme="majorBidi"/>
                <w:sz w:val="24"/>
              </w:rPr>
              <w:t xml:space="preserve">       □</w:t>
            </w:r>
            <w:r w:rsidRPr="00015DF4">
              <w:rPr>
                <w:rFonts w:asciiTheme="majorBidi" w:hAnsiTheme="majorBidi" w:cstheme="majorBidi" w:hint="cs"/>
                <w:sz w:val="24"/>
                <w:rtl/>
              </w:rPr>
              <w:t xml:space="preserve"> </w:t>
            </w:r>
            <w:r w:rsidR="00A9086D" w:rsidRPr="00015DF4">
              <w:rPr>
                <w:rFonts w:asciiTheme="majorBidi" w:hAnsiTheme="majorBidi" w:cstheme="majorBidi"/>
                <w:sz w:val="24"/>
              </w:rPr>
              <w:t>Export</w:t>
            </w:r>
            <w:r w:rsidR="00A9086D" w:rsidRPr="00015DF4">
              <w:rPr>
                <w:rFonts w:asciiTheme="majorBidi" w:hAnsiTheme="majorBidi" w:cstheme="majorBidi"/>
                <w:sz w:val="24"/>
                <w:rtl/>
              </w:rPr>
              <w:t xml:space="preserve"> </w:t>
            </w:r>
          </w:p>
          <w:p w:rsidR="007B5BE1" w:rsidRPr="00015DF4" w:rsidRDefault="00D43097" w:rsidP="00D43097">
            <w:pPr>
              <w:pStyle w:val="Header"/>
              <w:tabs>
                <w:tab w:val="clear" w:pos="4320"/>
                <w:tab w:val="clear" w:pos="8640"/>
              </w:tabs>
              <w:bidi w:val="0"/>
              <w:rPr>
                <w:rFonts w:asciiTheme="majorBidi" w:hAnsiTheme="majorBidi" w:cstheme="majorBidi"/>
                <w:sz w:val="24"/>
              </w:rPr>
            </w:pPr>
            <w:r w:rsidRPr="00015DF4">
              <w:rPr>
                <w:rFonts w:asciiTheme="majorBidi" w:hAnsiTheme="majorBidi" w:cstheme="majorBidi"/>
                <w:sz w:val="24"/>
              </w:rPr>
              <w:t xml:space="preserve">□ </w:t>
            </w:r>
            <w:r w:rsidR="007B5BE1" w:rsidRPr="00015DF4">
              <w:rPr>
                <w:rFonts w:asciiTheme="majorBidi" w:hAnsiTheme="majorBidi" w:cstheme="majorBidi"/>
                <w:sz w:val="24"/>
              </w:rPr>
              <w:t>The a.i is produced in Lebanon</w:t>
            </w:r>
            <w:r w:rsidR="007B5BE1" w:rsidRPr="00015DF4">
              <w:rPr>
                <w:rFonts w:asciiTheme="majorBidi" w:hAnsiTheme="majorBidi" w:cstheme="majorBidi"/>
                <w:sz w:val="24"/>
                <w:rtl/>
              </w:rPr>
              <w:t xml:space="preserve"> </w:t>
            </w:r>
            <w:r w:rsidR="007B5BE1" w:rsidRPr="00015DF4">
              <w:rPr>
                <w:rFonts w:asciiTheme="majorBidi" w:hAnsiTheme="majorBidi" w:cstheme="majorBidi"/>
                <w:sz w:val="24"/>
              </w:rPr>
              <w:t>□</w:t>
            </w:r>
          </w:p>
        </w:tc>
      </w:tr>
      <w:tr w:rsidR="00D43097" w:rsidRPr="00015DF4" w:rsidTr="001B0694">
        <w:trPr>
          <w:trHeight w:val="281"/>
        </w:trPr>
        <w:tc>
          <w:tcPr>
            <w:tcW w:w="5085" w:type="dxa"/>
            <w:shd w:val="clear" w:color="auto" w:fill="F2F2F2" w:themeFill="background1" w:themeFillShade="F2"/>
          </w:tcPr>
          <w:p w:rsidR="00A9086D" w:rsidRPr="00015DF4" w:rsidRDefault="00A9086D" w:rsidP="00E52E52">
            <w:pPr>
              <w:pStyle w:val="Header"/>
              <w:tabs>
                <w:tab w:val="clear" w:pos="4320"/>
                <w:tab w:val="clear" w:pos="8640"/>
              </w:tabs>
              <w:rPr>
                <w:rFonts w:asciiTheme="majorBidi" w:hAnsiTheme="majorBidi" w:cstheme="majorBidi"/>
                <w:b/>
                <w:bCs/>
                <w:sz w:val="24"/>
                <w:rtl/>
              </w:rPr>
            </w:pPr>
            <w:r w:rsidRPr="00015DF4">
              <w:rPr>
                <w:rFonts w:asciiTheme="majorBidi" w:hAnsiTheme="majorBidi" w:cstheme="majorBidi"/>
                <w:b/>
                <w:bCs/>
                <w:sz w:val="24"/>
                <w:rtl/>
              </w:rPr>
              <w:t>ج- رخصة للتجارب</w:t>
            </w:r>
            <w:r w:rsidRPr="00015DF4">
              <w:rPr>
                <w:rFonts w:asciiTheme="majorBidi" w:hAnsiTheme="majorBidi" w:cstheme="majorBidi"/>
                <w:b/>
                <w:bCs/>
                <w:sz w:val="24"/>
                <w:rtl/>
                <w:lang w:bidi="ar-LB"/>
              </w:rPr>
              <w:t xml:space="preserve"> </w:t>
            </w:r>
            <w:r w:rsidR="007B5BE1" w:rsidRPr="00015DF4">
              <w:rPr>
                <w:rFonts w:asciiTheme="majorBidi" w:hAnsiTheme="majorBidi" w:cstheme="majorBidi"/>
                <w:b/>
                <w:bCs/>
                <w:sz w:val="24"/>
              </w:rPr>
              <w:t>□</w:t>
            </w:r>
            <w:r w:rsidRPr="00015DF4">
              <w:rPr>
                <w:rFonts w:asciiTheme="majorBidi" w:hAnsiTheme="majorBidi" w:cstheme="majorBidi"/>
                <w:b/>
                <w:bCs/>
                <w:sz w:val="24"/>
                <w:rtl/>
                <w:lang w:bidi="ar-LB"/>
              </w:rPr>
              <w:t xml:space="preserve">                                                  </w:t>
            </w:r>
          </w:p>
        </w:tc>
        <w:tc>
          <w:tcPr>
            <w:tcW w:w="6142" w:type="dxa"/>
            <w:shd w:val="clear" w:color="auto" w:fill="F2F2F2" w:themeFill="background1" w:themeFillShade="F2"/>
          </w:tcPr>
          <w:p w:rsidR="00A9086D" w:rsidRPr="00015DF4" w:rsidRDefault="00A9086D" w:rsidP="00E52E52">
            <w:pPr>
              <w:pStyle w:val="Header"/>
              <w:tabs>
                <w:tab w:val="clear" w:pos="4320"/>
                <w:tab w:val="clear" w:pos="8640"/>
              </w:tabs>
              <w:bidi w:val="0"/>
              <w:rPr>
                <w:rFonts w:asciiTheme="majorBidi" w:hAnsiTheme="majorBidi" w:cstheme="majorBidi"/>
                <w:b/>
                <w:bCs/>
                <w:sz w:val="24"/>
              </w:rPr>
            </w:pPr>
            <w:r w:rsidRPr="00015DF4">
              <w:rPr>
                <w:rFonts w:asciiTheme="majorBidi" w:hAnsiTheme="majorBidi" w:cstheme="majorBidi"/>
                <w:b/>
                <w:bCs/>
                <w:sz w:val="24"/>
              </w:rPr>
              <w:t>C- Experimental Use Permit</w:t>
            </w:r>
            <w:r w:rsidRPr="00015DF4">
              <w:rPr>
                <w:rFonts w:asciiTheme="majorBidi" w:hAnsiTheme="majorBidi" w:cstheme="majorBidi"/>
                <w:b/>
                <w:bCs/>
                <w:sz w:val="24"/>
                <w:rtl/>
              </w:rPr>
              <w:t xml:space="preserve"> </w:t>
            </w:r>
            <w:r w:rsidRPr="00015DF4">
              <w:rPr>
                <w:rFonts w:asciiTheme="majorBidi" w:hAnsiTheme="majorBidi" w:cstheme="majorBidi"/>
                <w:b/>
                <w:bCs/>
                <w:sz w:val="24"/>
              </w:rPr>
              <w:t>□</w:t>
            </w:r>
          </w:p>
        </w:tc>
      </w:tr>
      <w:tr w:rsidR="00D43097" w:rsidRPr="00015DF4" w:rsidTr="001B0694">
        <w:trPr>
          <w:trHeight w:val="28"/>
        </w:trPr>
        <w:tc>
          <w:tcPr>
            <w:tcW w:w="5085" w:type="dxa"/>
            <w:shd w:val="clear" w:color="auto" w:fill="BFBFBF" w:themeFill="background1" w:themeFillShade="BF"/>
          </w:tcPr>
          <w:p w:rsidR="007B5BE1" w:rsidRPr="00015DF4" w:rsidRDefault="00B133BF" w:rsidP="00B133BF">
            <w:pPr>
              <w:rPr>
                <w:rFonts w:asciiTheme="majorBidi" w:hAnsiTheme="majorBidi" w:cstheme="majorBidi"/>
                <w:b/>
                <w:bCs/>
                <w:sz w:val="24"/>
                <w:szCs w:val="24"/>
                <w:rtl/>
              </w:rPr>
            </w:pPr>
            <w:r w:rsidRPr="00015DF4">
              <w:rPr>
                <w:rFonts w:asciiTheme="majorBidi" w:hAnsiTheme="majorBidi" w:cstheme="majorBidi" w:hint="cs"/>
                <w:b/>
                <w:bCs/>
                <w:sz w:val="24"/>
                <w:szCs w:val="24"/>
                <w:rtl/>
              </w:rPr>
              <w:t xml:space="preserve">2. </w:t>
            </w:r>
            <w:r w:rsidR="007B5BE1" w:rsidRPr="00015DF4">
              <w:rPr>
                <w:rFonts w:asciiTheme="majorBidi" w:hAnsiTheme="majorBidi" w:cstheme="majorBidi"/>
                <w:b/>
                <w:bCs/>
                <w:sz w:val="24"/>
                <w:szCs w:val="24"/>
                <w:rtl/>
              </w:rPr>
              <w:t xml:space="preserve">المواد الفعالة </w:t>
            </w:r>
            <w:r w:rsidR="007B5BE1" w:rsidRPr="00015DF4">
              <w:rPr>
                <w:rFonts w:asciiTheme="majorBidi" w:hAnsiTheme="majorBidi" w:cstheme="majorBidi"/>
                <w:b/>
                <w:bCs/>
                <w:sz w:val="24"/>
                <w:szCs w:val="24"/>
                <w:rtl/>
              </w:rPr>
              <w:tab/>
            </w:r>
          </w:p>
        </w:tc>
        <w:tc>
          <w:tcPr>
            <w:tcW w:w="6142" w:type="dxa"/>
            <w:shd w:val="clear" w:color="auto" w:fill="BFBFBF" w:themeFill="background1" w:themeFillShade="BF"/>
          </w:tcPr>
          <w:p w:rsidR="007B5BE1" w:rsidRPr="00015DF4" w:rsidRDefault="00B133BF" w:rsidP="00B133BF">
            <w:pPr>
              <w:bidi w:val="0"/>
              <w:rPr>
                <w:rFonts w:asciiTheme="majorBidi" w:hAnsiTheme="majorBidi" w:cstheme="majorBidi"/>
                <w:b/>
                <w:bCs/>
                <w:sz w:val="24"/>
                <w:szCs w:val="24"/>
              </w:rPr>
            </w:pPr>
            <w:r w:rsidRPr="00015DF4">
              <w:rPr>
                <w:rFonts w:asciiTheme="majorBidi" w:hAnsiTheme="majorBidi" w:cstheme="majorBidi"/>
                <w:b/>
                <w:bCs/>
                <w:sz w:val="24"/>
                <w:szCs w:val="24"/>
              </w:rPr>
              <w:t>2. A</w:t>
            </w:r>
            <w:r w:rsidR="007B5BE1" w:rsidRPr="00015DF4">
              <w:rPr>
                <w:rFonts w:asciiTheme="majorBidi" w:hAnsiTheme="majorBidi" w:cstheme="majorBidi"/>
                <w:b/>
                <w:bCs/>
                <w:sz w:val="24"/>
                <w:szCs w:val="24"/>
              </w:rPr>
              <w:t>ctive Ingredient</w:t>
            </w:r>
          </w:p>
        </w:tc>
      </w:tr>
      <w:tr w:rsidR="00D43097" w:rsidRPr="00015DF4" w:rsidTr="001B0694">
        <w:trPr>
          <w:trHeight w:val="281"/>
        </w:trPr>
        <w:tc>
          <w:tcPr>
            <w:tcW w:w="5085" w:type="dxa"/>
            <w:shd w:val="clear" w:color="auto" w:fill="F2F2F2" w:themeFill="background1" w:themeFillShade="F2"/>
            <w:vAlign w:val="center"/>
          </w:tcPr>
          <w:p w:rsidR="007B5BE1" w:rsidRPr="00015DF4" w:rsidRDefault="007B5BE1" w:rsidP="00DD2302">
            <w:pPr>
              <w:pStyle w:val="ListParagraph"/>
              <w:numPr>
                <w:ilvl w:val="1"/>
                <w:numId w:val="2"/>
              </w:numPr>
              <w:ind w:left="0"/>
              <w:rPr>
                <w:rFonts w:asciiTheme="majorBidi" w:hAnsiTheme="majorBidi" w:cstheme="majorBidi"/>
                <w:b/>
                <w:bCs/>
                <w:sz w:val="24"/>
                <w:szCs w:val="24"/>
              </w:rPr>
            </w:pPr>
            <w:r w:rsidRPr="00015DF4">
              <w:rPr>
                <w:rFonts w:asciiTheme="majorBidi" w:hAnsiTheme="majorBidi" w:cstheme="majorBidi"/>
                <w:b/>
                <w:bCs/>
                <w:sz w:val="24"/>
                <w:szCs w:val="24"/>
                <w:rtl/>
              </w:rPr>
              <w:t>تحديد المادة الفعالة</w:t>
            </w:r>
          </w:p>
        </w:tc>
        <w:tc>
          <w:tcPr>
            <w:tcW w:w="6142" w:type="dxa"/>
            <w:shd w:val="clear" w:color="auto" w:fill="F2F2F2" w:themeFill="background1" w:themeFillShade="F2"/>
            <w:vAlign w:val="center"/>
          </w:tcPr>
          <w:p w:rsidR="007B5BE1" w:rsidRPr="00015DF4" w:rsidRDefault="00B133BF" w:rsidP="00B133BF">
            <w:pPr>
              <w:pStyle w:val="Header"/>
              <w:tabs>
                <w:tab w:val="clear" w:pos="4320"/>
                <w:tab w:val="clear" w:pos="8640"/>
              </w:tabs>
              <w:bidi w:val="0"/>
              <w:rPr>
                <w:rFonts w:asciiTheme="majorBidi" w:hAnsiTheme="majorBidi" w:cstheme="majorBidi"/>
                <w:b/>
                <w:bCs/>
                <w:sz w:val="24"/>
              </w:rPr>
            </w:pPr>
            <w:r w:rsidRPr="00015DF4">
              <w:rPr>
                <w:rFonts w:asciiTheme="majorBidi" w:hAnsiTheme="majorBidi" w:cstheme="majorBidi"/>
                <w:b/>
                <w:bCs/>
                <w:sz w:val="24"/>
              </w:rPr>
              <w:t xml:space="preserve">2.1. </w:t>
            </w:r>
            <w:r w:rsidR="007B5BE1" w:rsidRPr="00015DF4">
              <w:rPr>
                <w:rFonts w:asciiTheme="majorBidi" w:hAnsiTheme="majorBidi" w:cstheme="majorBidi"/>
                <w:b/>
                <w:bCs/>
                <w:sz w:val="24"/>
              </w:rPr>
              <w:t>Active Ingredient Specifications</w:t>
            </w:r>
          </w:p>
        </w:tc>
      </w:tr>
      <w:tr w:rsidR="00D43097" w:rsidRPr="00015DF4" w:rsidTr="001B0694">
        <w:trPr>
          <w:trHeight w:val="1134"/>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ا</w:t>
            </w:r>
            <w:r w:rsidR="005B3346" w:rsidRPr="00015DF4">
              <w:rPr>
                <w:rFonts w:asciiTheme="majorBidi" w:hAnsiTheme="majorBidi" w:cstheme="majorBidi"/>
                <w:b/>
                <w:bCs/>
                <w:sz w:val="24"/>
                <w:szCs w:val="24"/>
                <w:rtl/>
              </w:rPr>
              <w:t>لاسم العام (الأسما</w:t>
            </w:r>
            <w:r w:rsidR="005B3346" w:rsidRPr="00015DF4">
              <w:rPr>
                <w:rFonts w:asciiTheme="majorBidi" w:hAnsiTheme="majorBidi" w:cstheme="majorBidi" w:hint="cs"/>
                <w:b/>
                <w:bCs/>
                <w:sz w:val="24"/>
                <w:szCs w:val="24"/>
                <w:rtl/>
              </w:rPr>
              <w:t>ء</w:t>
            </w:r>
            <w:r w:rsidRPr="00015DF4">
              <w:rPr>
                <w:rFonts w:asciiTheme="majorBidi" w:hAnsiTheme="majorBidi" w:cstheme="majorBidi"/>
                <w:b/>
                <w:bCs/>
                <w:sz w:val="24"/>
                <w:szCs w:val="24"/>
              </w:rPr>
              <w:t>(</w:t>
            </w:r>
            <w:r w:rsidRPr="00015DF4">
              <w:rPr>
                <w:rFonts w:asciiTheme="majorBidi" w:hAnsiTheme="majorBidi" w:cstheme="majorBidi"/>
                <w:b/>
                <w:bCs/>
                <w:sz w:val="24"/>
                <w:szCs w:val="24"/>
                <w:rtl/>
              </w:rPr>
              <w:t>:</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tl/>
              </w:rPr>
            </w:pPr>
            <w:r w:rsidRPr="00015DF4">
              <w:rPr>
                <w:rFonts w:asciiTheme="majorBidi" w:hAnsiTheme="majorBidi" w:cstheme="majorBidi"/>
                <w:b/>
                <w:bCs/>
                <w:sz w:val="24"/>
                <w:szCs w:val="24"/>
                <w:rtl/>
              </w:rPr>
              <w:t>:</w:t>
            </w:r>
            <w:r w:rsidRPr="00015DF4">
              <w:rPr>
                <w:rFonts w:asciiTheme="majorBidi" w:hAnsiTheme="majorBidi" w:cstheme="majorBidi"/>
                <w:b/>
                <w:bCs/>
                <w:sz w:val="24"/>
                <w:szCs w:val="24"/>
              </w:rPr>
              <w:t>Common name</w:t>
            </w:r>
            <w:r w:rsidR="005B3346"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Pr>
              <w:t>(s)</w:t>
            </w:r>
          </w:p>
        </w:tc>
      </w:tr>
      <w:tr w:rsidR="00D43097" w:rsidRPr="00015DF4" w:rsidTr="001B0694">
        <w:trPr>
          <w:trHeight w:val="1021"/>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Pr>
            </w:pPr>
            <w:r w:rsidRPr="00015DF4">
              <w:rPr>
                <w:rFonts w:asciiTheme="majorBidi" w:hAnsiTheme="majorBidi" w:cstheme="majorBidi"/>
                <w:b/>
                <w:bCs/>
                <w:sz w:val="24"/>
                <w:szCs w:val="24"/>
                <w:rtl/>
              </w:rPr>
              <w:lastRenderedPageBreak/>
              <w:t>نسبة المادة (المواد) الفعالة:</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Percent Active Ingredient</w:t>
            </w:r>
            <w:r w:rsidR="005B3346"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Pr>
              <w:t>(s):</w:t>
            </w:r>
          </w:p>
        </w:tc>
      </w:tr>
      <w:tr w:rsidR="00D43097" w:rsidRPr="00015DF4" w:rsidTr="001B0694">
        <w:trPr>
          <w:trHeight w:val="680"/>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Pr>
            </w:pPr>
            <w:r w:rsidRPr="00015DF4">
              <w:rPr>
                <w:rFonts w:asciiTheme="majorBidi" w:hAnsiTheme="majorBidi" w:cstheme="majorBidi"/>
                <w:b/>
                <w:bCs/>
                <w:sz w:val="24"/>
                <w:szCs w:val="24"/>
                <w:rtl/>
              </w:rPr>
              <w:t>رقم الدواء عند المصنع:</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Code number:</w:t>
            </w:r>
          </w:p>
        </w:tc>
      </w:tr>
      <w:tr w:rsidR="00D43097" w:rsidRPr="00015DF4" w:rsidTr="001B0694">
        <w:trPr>
          <w:trHeight w:val="680"/>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Pr>
            </w:pPr>
            <w:r w:rsidRPr="00015DF4">
              <w:rPr>
                <w:rFonts w:asciiTheme="majorBidi" w:hAnsiTheme="majorBidi" w:cstheme="majorBidi"/>
                <w:b/>
                <w:bCs/>
                <w:sz w:val="24"/>
                <w:szCs w:val="24"/>
                <w:rtl/>
              </w:rPr>
              <w:t>رقم تسجيل الدواء:</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 xml:space="preserve">CAS No.:    </w:t>
            </w:r>
          </w:p>
        </w:tc>
      </w:tr>
      <w:tr w:rsidR="00D43097" w:rsidRPr="00015DF4" w:rsidTr="001B0694">
        <w:trPr>
          <w:trHeight w:val="680"/>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Pr>
            </w:pPr>
            <w:r w:rsidRPr="00015DF4">
              <w:rPr>
                <w:rFonts w:asciiTheme="majorBidi" w:hAnsiTheme="majorBidi" w:cstheme="majorBidi"/>
                <w:b/>
                <w:bCs/>
                <w:sz w:val="24"/>
                <w:szCs w:val="24"/>
                <w:rtl/>
              </w:rPr>
              <w:t xml:space="preserve">الاسم الكيميائي:      </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 xml:space="preserve">Chemical name:                                                            </w:t>
            </w:r>
          </w:p>
        </w:tc>
      </w:tr>
      <w:tr w:rsidR="00D43097" w:rsidRPr="00015DF4" w:rsidTr="001B0694">
        <w:trPr>
          <w:trHeight w:val="964"/>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Pr>
            </w:pPr>
            <w:r w:rsidRPr="00015DF4">
              <w:rPr>
                <w:rFonts w:asciiTheme="majorBidi" w:hAnsiTheme="majorBidi" w:cstheme="majorBidi"/>
                <w:b/>
                <w:bCs/>
                <w:sz w:val="24"/>
                <w:szCs w:val="24"/>
                <w:rtl/>
              </w:rPr>
              <w:t>التركيب الكيميائي:</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Pr>
            </w:pPr>
            <w:r w:rsidRPr="00015DF4">
              <w:rPr>
                <w:rFonts w:asciiTheme="majorBidi" w:hAnsiTheme="majorBidi" w:cstheme="majorBidi"/>
                <w:b/>
                <w:bCs/>
                <w:sz w:val="24"/>
                <w:szCs w:val="24"/>
                <w:rtl/>
              </w:rPr>
              <w:t>:</w:t>
            </w:r>
            <w:r w:rsidRPr="00015DF4">
              <w:rPr>
                <w:rFonts w:asciiTheme="majorBidi" w:hAnsiTheme="majorBidi" w:cstheme="majorBidi"/>
                <w:b/>
                <w:bCs/>
                <w:sz w:val="24"/>
                <w:szCs w:val="24"/>
              </w:rPr>
              <w:t>Empirical Formula</w:t>
            </w:r>
          </w:p>
        </w:tc>
      </w:tr>
      <w:tr w:rsidR="00D43097" w:rsidRPr="00015DF4" w:rsidTr="001B0694">
        <w:trPr>
          <w:trHeight w:val="964"/>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Pr>
            </w:pPr>
            <w:r w:rsidRPr="00015DF4">
              <w:rPr>
                <w:rFonts w:asciiTheme="majorBidi" w:hAnsiTheme="majorBidi" w:cstheme="majorBidi"/>
                <w:b/>
                <w:bCs/>
                <w:sz w:val="24"/>
                <w:szCs w:val="24"/>
                <w:rtl/>
              </w:rPr>
              <w:t>التركيب الهيكلي:</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Structural Formula:</w:t>
            </w:r>
          </w:p>
        </w:tc>
      </w:tr>
      <w:tr w:rsidR="00D43097" w:rsidRPr="00015DF4" w:rsidTr="001B0694">
        <w:trPr>
          <w:trHeight w:val="964"/>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العائلة الكيميائية</w:t>
            </w:r>
            <w:r w:rsidRPr="00015DF4">
              <w:rPr>
                <w:rFonts w:asciiTheme="majorBidi" w:hAnsiTheme="majorBidi" w:cstheme="majorBidi"/>
                <w:b/>
                <w:bCs/>
                <w:sz w:val="24"/>
                <w:szCs w:val="24"/>
              </w:rPr>
              <w:t>:</w:t>
            </w:r>
            <w:r w:rsidRPr="00015DF4">
              <w:rPr>
                <w:rFonts w:asciiTheme="majorBidi" w:hAnsiTheme="majorBidi" w:cstheme="majorBidi"/>
                <w:b/>
                <w:bCs/>
                <w:sz w:val="24"/>
                <w:szCs w:val="24"/>
                <w:rtl/>
              </w:rPr>
              <w:t xml:space="preserve">                                        </w:t>
            </w:r>
            <w:r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tl/>
              </w:rPr>
              <w:t xml:space="preserve">                                                              </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Pr>
            </w:pPr>
            <w:r w:rsidRPr="00015DF4">
              <w:rPr>
                <w:rFonts w:asciiTheme="majorBidi" w:hAnsiTheme="majorBidi" w:cstheme="majorBidi"/>
                <w:b/>
                <w:bCs/>
                <w:sz w:val="24"/>
                <w:szCs w:val="24"/>
                <w:rtl/>
              </w:rPr>
              <w:t>:</w:t>
            </w:r>
            <w:r w:rsidRPr="00015DF4">
              <w:rPr>
                <w:rFonts w:asciiTheme="majorBidi" w:hAnsiTheme="majorBidi" w:cstheme="majorBidi"/>
                <w:b/>
                <w:bCs/>
                <w:sz w:val="24"/>
                <w:szCs w:val="24"/>
              </w:rPr>
              <w:t>Chemical Class</w:t>
            </w:r>
          </w:p>
        </w:tc>
      </w:tr>
      <w:tr w:rsidR="00D43097" w:rsidRPr="00015DF4" w:rsidTr="001B0694">
        <w:trPr>
          <w:trHeight w:val="964"/>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الوزن النوعي:</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Molecular Weight (M.Wt.):</w:t>
            </w:r>
          </w:p>
        </w:tc>
      </w:tr>
      <w:tr w:rsidR="00D43097" w:rsidRPr="00015DF4" w:rsidTr="001B0694">
        <w:trPr>
          <w:trHeight w:val="235"/>
        </w:trPr>
        <w:tc>
          <w:tcPr>
            <w:tcW w:w="5085" w:type="dxa"/>
            <w:shd w:val="clear" w:color="auto" w:fill="F2F2F2" w:themeFill="background1" w:themeFillShade="F2"/>
          </w:tcPr>
          <w:p w:rsidR="007B5BE1" w:rsidRPr="00015DF4" w:rsidRDefault="005B3346" w:rsidP="00E52E52">
            <w:pPr>
              <w:rPr>
                <w:rFonts w:asciiTheme="majorBidi" w:hAnsiTheme="majorBidi" w:cstheme="majorBidi"/>
                <w:b/>
                <w:bCs/>
                <w:sz w:val="24"/>
                <w:szCs w:val="24"/>
                <w:rtl/>
              </w:rPr>
            </w:pPr>
            <w:r w:rsidRPr="00015DF4">
              <w:rPr>
                <w:rFonts w:asciiTheme="majorBidi" w:hAnsiTheme="majorBidi" w:cstheme="majorBidi" w:hint="cs"/>
                <w:b/>
                <w:bCs/>
                <w:sz w:val="24"/>
                <w:szCs w:val="24"/>
                <w:rtl/>
              </w:rPr>
              <w:t xml:space="preserve">2.2. </w:t>
            </w:r>
            <w:r w:rsidR="007B5BE1" w:rsidRPr="00015DF4">
              <w:rPr>
                <w:rFonts w:asciiTheme="majorBidi" w:hAnsiTheme="majorBidi" w:cstheme="majorBidi"/>
                <w:b/>
                <w:bCs/>
                <w:sz w:val="24"/>
                <w:szCs w:val="24"/>
                <w:rtl/>
              </w:rPr>
              <w:t>المادة (المواد)</w:t>
            </w:r>
            <w:r w:rsidRPr="00015DF4">
              <w:rPr>
                <w:rFonts w:asciiTheme="majorBidi" w:hAnsiTheme="majorBidi" w:cstheme="majorBidi" w:hint="cs"/>
                <w:b/>
                <w:bCs/>
                <w:sz w:val="24"/>
                <w:szCs w:val="24"/>
                <w:rtl/>
              </w:rPr>
              <w:t xml:space="preserve"> </w:t>
            </w:r>
            <w:r w:rsidR="007B5BE1" w:rsidRPr="00015DF4">
              <w:rPr>
                <w:rFonts w:asciiTheme="majorBidi" w:hAnsiTheme="majorBidi" w:cstheme="majorBidi"/>
                <w:b/>
                <w:bCs/>
                <w:sz w:val="24"/>
                <w:szCs w:val="24"/>
                <w:rtl/>
              </w:rPr>
              <w:t>الفعالة</w:t>
            </w:r>
            <w:r w:rsidR="007B5BE1" w:rsidRPr="00015DF4">
              <w:rPr>
                <w:rFonts w:asciiTheme="majorBidi" w:hAnsiTheme="majorBidi" w:cstheme="majorBidi"/>
                <w:b/>
                <w:bCs/>
                <w:sz w:val="24"/>
                <w:szCs w:val="24"/>
              </w:rPr>
              <w:t xml:space="preserve"> </w:t>
            </w:r>
            <w:r w:rsidR="007B5BE1" w:rsidRPr="00015DF4">
              <w:rPr>
                <w:rFonts w:asciiTheme="majorBidi" w:hAnsiTheme="majorBidi" w:cstheme="majorBidi"/>
                <w:b/>
                <w:bCs/>
                <w:sz w:val="24"/>
                <w:szCs w:val="24"/>
                <w:rtl/>
              </w:rPr>
              <w:t>التقنية</w:t>
            </w:r>
          </w:p>
        </w:tc>
        <w:tc>
          <w:tcPr>
            <w:tcW w:w="6142" w:type="dxa"/>
            <w:shd w:val="clear" w:color="auto" w:fill="F2F2F2" w:themeFill="background1" w:themeFillShade="F2"/>
          </w:tcPr>
          <w:p w:rsidR="007B5BE1" w:rsidRPr="00015DF4" w:rsidRDefault="00B133BF" w:rsidP="00B133BF">
            <w:pPr>
              <w:bidi w:val="0"/>
              <w:rPr>
                <w:rFonts w:asciiTheme="majorBidi" w:hAnsiTheme="majorBidi" w:cstheme="majorBidi"/>
                <w:b/>
                <w:bCs/>
                <w:sz w:val="24"/>
                <w:szCs w:val="24"/>
              </w:rPr>
            </w:pPr>
            <w:r w:rsidRPr="00015DF4">
              <w:rPr>
                <w:rFonts w:asciiTheme="majorBidi" w:hAnsiTheme="majorBidi" w:cstheme="majorBidi"/>
                <w:b/>
                <w:bCs/>
                <w:sz w:val="24"/>
                <w:szCs w:val="24"/>
              </w:rPr>
              <w:t xml:space="preserve">2.2. </w:t>
            </w:r>
            <w:r w:rsidR="007B5BE1" w:rsidRPr="00015DF4">
              <w:rPr>
                <w:rFonts w:asciiTheme="majorBidi" w:hAnsiTheme="majorBidi" w:cstheme="majorBidi"/>
                <w:b/>
                <w:bCs/>
                <w:sz w:val="24"/>
                <w:szCs w:val="24"/>
              </w:rPr>
              <w:t>Technical Grade Active Ingredient</w:t>
            </w:r>
            <w:r w:rsidR="005B3346" w:rsidRPr="00015DF4">
              <w:rPr>
                <w:rFonts w:asciiTheme="majorBidi" w:hAnsiTheme="majorBidi" w:cstheme="majorBidi"/>
                <w:b/>
                <w:bCs/>
                <w:sz w:val="24"/>
                <w:szCs w:val="24"/>
              </w:rPr>
              <w:t xml:space="preserve"> </w:t>
            </w:r>
            <w:r w:rsidR="007B5BE1" w:rsidRPr="00015DF4">
              <w:rPr>
                <w:rFonts w:asciiTheme="majorBidi" w:hAnsiTheme="majorBidi" w:cstheme="majorBidi"/>
                <w:b/>
                <w:bCs/>
                <w:sz w:val="24"/>
                <w:szCs w:val="24"/>
              </w:rPr>
              <w:t>(s) (TGAI)</w:t>
            </w:r>
            <w:r w:rsidR="005B3346" w:rsidRPr="00015DF4">
              <w:rPr>
                <w:rFonts w:asciiTheme="majorBidi" w:hAnsiTheme="majorBidi" w:cstheme="majorBidi"/>
                <w:b/>
                <w:bCs/>
                <w:sz w:val="24"/>
                <w:szCs w:val="24"/>
              </w:rPr>
              <w:t xml:space="preserve"> </w:t>
            </w:r>
          </w:p>
        </w:tc>
      </w:tr>
      <w:tr w:rsidR="00D43097" w:rsidRPr="00015DF4" w:rsidTr="001B0694">
        <w:trPr>
          <w:trHeight w:val="1134"/>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النسبة الدنيا للمادة</w:t>
            </w:r>
            <w:r w:rsidR="005B3346" w:rsidRPr="00015DF4">
              <w:rPr>
                <w:rFonts w:asciiTheme="majorBidi" w:hAnsiTheme="majorBidi" w:cstheme="majorBidi" w:hint="cs"/>
                <w:b/>
                <w:bCs/>
                <w:sz w:val="24"/>
                <w:szCs w:val="24"/>
                <w:rtl/>
                <w:lang w:bidi="ar-LB"/>
              </w:rPr>
              <w:t xml:space="preserve"> </w:t>
            </w:r>
            <w:r w:rsidRPr="00015DF4">
              <w:rPr>
                <w:rFonts w:asciiTheme="majorBidi" w:hAnsiTheme="majorBidi" w:cstheme="majorBidi"/>
                <w:b/>
                <w:bCs/>
                <w:sz w:val="24"/>
                <w:szCs w:val="24"/>
                <w:rtl/>
              </w:rPr>
              <w:t>(المواد)</w:t>
            </w:r>
            <w:r w:rsidR="005B3346"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tl/>
              </w:rPr>
              <w:t xml:space="preserve">الفعالة غرام/كلغ: </w:t>
            </w:r>
            <w:r w:rsidRPr="00015DF4">
              <w:rPr>
                <w:rFonts w:asciiTheme="majorBidi" w:hAnsiTheme="majorBidi" w:cstheme="majorBidi"/>
                <w:b/>
                <w:bCs/>
                <w:sz w:val="24"/>
                <w:szCs w:val="24"/>
              </w:rPr>
              <w:t xml:space="preserve">                                       </w:t>
            </w:r>
          </w:p>
          <w:p w:rsidR="007B5BE1" w:rsidRPr="00015DF4" w:rsidRDefault="007B5BE1" w:rsidP="00E52E52">
            <w:pPr>
              <w:rPr>
                <w:rFonts w:asciiTheme="majorBidi" w:hAnsiTheme="majorBidi" w:cstheme="majorBidi"/>
                <w:b/>
                <w:bCs/>
                <w:sz w:val="24"/>
                <w:szCs w:val="24"/>
                <w:rtl/>
              </w:rPr>
            </w:pPr>
          </w:p>
        </w:tc>
        <w:tc>
          <w:tcPr>
            <w:tcW w:w="6142" w:type="dxa"/>
            <w:shd w:val="clear" w:color="auto" w:fill="FFFFFF" w:themeFill="background1"/>
          </w:tcPr>
          <w:p w:rsidR="007B5BE1" w:rsidRPr="00015DF4" w:rsidRDefault="007B5BE1" w:rsidP="00B133BF">
            <w:pPr>
              <w:jc w:val="right"/>
              <w:rPr>
                <w:rFonts w:asciiTheme="majorBidi" w:hAnsiTheme="majorBidi" w:cstheme="majorBidi"/>
                <w:b/>
                <w:bCs/>
                <w:sz w:val="24"/>
                <w:szCs w:val="24"/>
              </w:rPr>
            </w:pPr>
            <w:r w:rsidRPr="00015DF4">
              <w:rPr>
                <w:rFonts w:asciiTheme="majorBidi" w:hAnsiTheme="majorBidi" w:cstheme="majorBidi"/>
                <w:b/>
                <w:bCs/>
                <w:sz w:val="24"/>
                <w:szCs w:val="24"/>
              </w:rPr>
              <w:t xml:space="preserve">Min certified Limits of </w:t>
            </w:r>
            <w:r w:rsidR="00B133BF" w:rsidRPr="00015DF4">
              <w:rPr>
                <w:rFonts w:asciiTheme="majorBidi" w:hAnsiTheme="majorBidi" w:cstheme="majorBidi"/>
                <w:b/>
                <w:bCs/>
                <w:sz w:val="24"/>
                <w:szCs w:val="24"/>
              </w:rPr>
              <w:t>a.i.</w:t>
            </w:r>
            <w:r w:rsidRPr="00015DF4">
              <w:rPr>
                <w:rFonts w:asciiTheme="majorBidi" w:hAnsiTheme="majorBidi" w:cstheme="majorBidi"/>
                <w:b/>
                <w:bCs/>
                <w:sz w:val="24"/>
                <w:szCs w:val="24"/>
              </w:rPr>
              <w:t>(s) (g/kg):</w:t>
            </w:r>
          </w:p>
        </w:tc>
      </w:tr>
      <w:tr w:rsidR="00D43097" w:rsidRPr="00015DF4" w:rsidTr="001B0694">
        <w:trPr>
          <w:trHeight w:val="423"/>
        </w:trPr>
        <w:tc>
          <w:tcPr>
            <w:tcW w:w="5085" w:type="dxa"/>
            <w:shd w:val="clear" w:color="auto" w:fill="F2F2F2" w:themeFill="background1" w:themeFillShade="F2"/>
            <w:vAlign w:val="center"/>
          </w:tcPr>
          <w:p w:rsidR="007B5BE1" w:rsidRPr="00015DF4" w:rsidRDefault="005B3346" w:rsidP="00B133BF">
            <w:pPr>
              <w:rPr>
                <w:rFonts w:asciiTheme="majorBidi" w:hAnsiTheme="majorBidi" w:cstheme="majorBidi"/>
                <w:b/>
                <w:bCs/>
                <w:sz w:val="24"/>
                <w:szCs w:val="24"/>
                <w:rtl/>
              </w:rPr>
            </w:pPr>
            <w:r w:rsidRPr="00015DF4">
              <w:rPr>
                <w:rFonts w:asciiTheme="majorBidi" w:hAnsiTheme="majorBidi" w:cstheme="majorBidi" w:hint="cs"/>
                <w:b/>
                <w:bCs/>
                <w:sz w:val="24"/>
                <w:szCs w:val="24"/>
                <w:rtl/>
                <w:lang w:bidi="ar-LB"/>
              </w:rPr>
              <w:t xml:space="preserve">3.2. </w:t>
            </w:r>
            <w:r w:rsidR="007B5BE1" w:rsidRPr="00015DF4">
              <w:rPr>
                <w:rFonts w:asciiTheme="majorBidi" w:hAnsiTheme="majorBidi" w:cstheme="majorBidi"/>
                <w:b/>
                <w:bCs/>
                <w:sz w:val="24"/>
                <w:szCs w:val="24"/>
                <w:rtl/>
              </w:rPr>
              <w:t>المواصفات الفيزيائية والكيميائية للمادة الفعالة</w:t>
            </w:r>
          </w:p>
        </w:tc>
        <w:tc>
          <w:tcPr>
            <w:tcW w:w="6142" w:type="dxa"/>
            <w:shd w:val="clear" w:color="auto" w:fill="F2F2F2" w:themeFill="background1" w:themeFillShade="F2"/>
          </w:tcPr>
          <w:p w:rsidR="00B133BF" w:rsidRPr="00015DF4" w:rsidRDefault="007B5BE1" w:rsidP="00B133BF">
            <w:pPr>
              <w:bidi w:val="0"/>
              <w:rPr>
                <w:rFonts w:asciiTheme="majorBidi" w:hAnsiTheme="majorBidi" w:cstheme="majorBidi"/>
                <w:b/>
                <w:bCs/>
                <w:sz w:val="24"/>
                <w:szCs w:val="24"/>
              </w:rPr>
            </w:pPr>
            <w:r w:rsidRPr="00015DF4">
              <w:rPr>
                <w:rFonts w:asciiTheme="majorBidi" w:hAnsiTheme="majorBidi" w:cstheme="majorBidi"/>
                <w:b/>
                <w:bCs/>
                <w:sz w:val="24"/>
                <w:szCs w:val="24"/>
                <w:rtl/>
              </w:rPr>
              <w:t>2.3</w:t>
            </w:r>
            <w:r w:rsidRPr="00015DF4">
              <w:rPr>
                <w:rFonts w:asciiTheme="majorBidi" w:hAnsiTheme="majorBidi" w:cstheme="majorBidi"/>
                <w:b/>
                <w:bCs/>
                <w:sz w:val="24"/>
                <w:szCs w:val="24"/>
              </w:rPr>
              <w:t xml:space="preserve">. Physical and chemical properties of the </w:t>
            </w:r>
            <w:r w:rsidR="00B133BF" w:rsidRPr="00015DF4">
              <w:rPr>
                <w:rFonts w:asciiTheme="majorBidi" w:hAnsiTheme="majorBidi" w:cstheme="majorBidi"/>
                <w:b/>
                <w:bCs/>
                <w:sz w:val="24"/>
                <w:szCs w:val="24"/>
              </w:rPr>
              <w:t xml:space="preserve">active </w:t>
            </w:r>
            <w:r w:rsidRPr="00015DF4">
              <w:rPr>
                <w:rFonts w:asciiTheme="majorBidi" w:hAnsiTheme="majorBidi" w:cstheme="majorBidi"/>
                <w:b/>
                <w:bCs/>
                <w:sz w:val="24"/>
                <w:szCs w:val="24"/>
              </w:rPr>
              <w:t xml:space="preserve">         </w:t>
            </w:r>
            <w:r w:rsidR="00B133BF" w:rsidRPr="00015DF4">
              <w:rPr>
                <w:rFonts w:asciiTheme="majorBidi" w:hAnsiTheme="majorBidi" w:cstheme="majorBidi"/>
                <w:b/>
                <w:bCs/>
                <w:sz w:val="24"/>
                <w:szCs w:val="24"/>
              </w:rPr>
              <w:t xml:space="preserve"> </w:t>
            </w:r>
          </w:p>
          <w:p w:rsidR="007B5BE1" w:rsidRPr="00015DF4" w:rsidRDefault="00B133BF" w:rsidP="00B133BF">
            <w:pPr>
              <w:bidi w:val="0"/>
              <w:rPr>
                <w:rFonts w:asciiTheme="majorBidi" w:hAnsiTheme="majorBidi" w:cstheme="majorBidi"/>
                <w:b/>
                <w:bCs/>
                <w:sz w:val="24"/>
                <w:szCs w:val="24"/>
              </w:rPr>
            </w:pPr>
            <w:r w:rsidRPr="00015DF4">
              <w:rPr>
                <w:rFonts w:asciiTheme="majorBidi" w:hAnsiTheme="majorBidi" w:cstheme="majorBidi"/>
                <w:b/>
                <w:bCs/>
                <w:sz w:val="24"/>
                <w:szCs w:val="24"/>
              </w:rPr>
              <w:t xml:space="preserve">       </w:t>
            </w:r>
            <w:r w:rsidR="007B5BE1" w:rsidRPr="00015DF4">
              <w:rPr>
                <w:rFonts w:asciiTheme="majorBidi" w:hAnsiTheme="majorBidi" w:cstheme="majorBidi"/>
                <w:b/>
                <w:bCs/>
                <w:sz w:val="24"/>
                <w:szCs w:val="24"/>
              </w:rPr>
              <w:t>ingredient</w:t>
            </w:r>
          </w:p>
        </w:tc>
      </w:tr>
      <w:tr w:rsidR="00D43097" w:rsidRPr="00015DF4" w:rsidTr="001B0694">
        <w:trPr>
          <w:trHeight w:val="680"/>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u w:val="single"/>
                <w:rtl/>
              </w:rPr>
            </w:pPr>
            <w:r w:rsidRPr="00015DF4">
              <w:rPr>
                <w:rFonts w:asciiTheme="majorBidi" w:hAnsiTheme="majorBidi" w:cstheme="majorBidi"/>
                <w:b/>
                <w:bCs/>
                <w:sz w:val="24"/>
                <w:szCs w:val="24"/>
                <w:rtl/>
              </w:rPr>
              <w:t>اللون:</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tl/>
              </w:rPr>
            </w:pPr>
            <w:r w:rsidRPr="00015DF4">
              <w:rPr>
                <w:rFonts w:asciiTheme="majorBidi" w:hAnsiTheme="majorBidi" w:cstheme="majorBidi"/>
                <w:b/>
                <w:bCs/>
                <w:sz w:val="24"/>
                <w:szCs w:val="24"/>
              </w:rPr>
              <w:t>Color:</w:t>
            </w:r>
          </w:p>
        </w:tc>
      </w:tr>
      <w:tr w:rsidR="00D43097" w:rsidRPr="00015DF4" w:rsidTr="001B0694">
        <w:trPr>
          <w:trHeight w:val="680"/>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u w:val="single"/>
                <w:rtl/>
              </w:rPr>
            </w:pPr>
            <w:r w:rsidRPr="00015DF4">
              <w:rPr>
                <w:rFonts w:asciiTheme="majorBidi" w:hAnsiTheme="majorBidi" w:cstheme="majorBidi"/>
                <w:b/>
                <w:bCs/>
                <w:sz w:val="24"/>
                <w:szCs w:val="24"/>
                <w:rtl/>
              </w:rPr>
              <w:t>الحالة الفيزيائية:</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tl/>
              </w:rPr>
            </w:pPr>
            <w:r w:rsidRPr="00015DF4">
              <w:rPr>
                <w:rFonts w:asciiTheme="majorBidi" w:hAnsiTheme="majorBidi" w:cstheme="majorBidi"/>
                <w:b/>
                <w:bCs/>
                <w:sz w:val="24"/>
                <w:szCs w:val="24"/>
              </w:rPr>
              <w:t>Physical State:</w:t>
            </w:r>
          </w:p>
        </w:tc>
      </w:tr>
      <w:tr w:rsidR="00D43097" w:rsidRPr="00015DF4" w:rsidTr="001B0694">
        <w:trPr>
          <w:trHeight w:val="680"/>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u w:val="single"/>
                <w:rtl/>
              </w:rPr>
            </w:pPr>
            <w:r w:rsidRPr="00015DF4">
              <w:rPr>
                <w:rFonts w:asciiTheme="majorBidi" w:hAnsiTheme="majorBidi" w:cstheme="majorBidi"/>
                <w:b/>
                <w:bCs/>
                <w:sz w:val="24"/>
                <w:szCs w:val="24"/>
                <w:rtl/>
              </w:rPr>
              <w:t>الرائحة:</w:t>
            </w:r>
            <w:r w:rsidRPr="00015DF4">
              <w:rPr>
                <w:rFonts w:asciiTheme="majorBidi" w:hAnsiTheme="majorBidi" w:cstheme="majorBidi"/>
                <w:b/>
                <w:bCs/>
                <w:sz w:val="24"/>
                <w:szCs w:val="24"/>
              </w:rPr>
              <w:t xml:space="preserve">                                                                                                  </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tl/>
              </w:rPr>
            </w:pPr>
            <w:r w:rsidRPr="00015DF4">
              <w:rPr>
                <w:rFonts w:asciiTheme="majorBidi" w:hAnsiTheme="majorBidi" w:cstheme="majorBidi"/>
                <w:b/>
                <w:bCs/>
                <w:sz w:val="24"/>
                <w:szCs w:val="24"/>
              </w:rPr>
              <w:t>Odor:</w:t>
            </w:r>
          </w:p>
        </w:tc>
      </w:tr>
      <w:tr w:rsidR="00D43097" w:rsidRPr="00015DF4" w:rsidTr="001B0694">
        <w:trPr>
          <w:trHeight w:val="680"/>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 xml:space="preserve">درجات الحرارة للذوبان والغليان:  </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Melting point &amp; Boiling point:</w:t>
            </w:r>
          </w:p>
        </w:tc>
      </w:tr>
      <w:tr w:rsidR="00D43097" w:rsidRPr="00015DF4" w:rsidTr="001B0694">
        <w:trPr>
          <w:trHeight w:val="680"/>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tl/>
              </w:rPr>
            </w:pPr>
            <w:r w:rsidRPr="00015DF4">
              <w:rPr>
                <w:rFonts w:asciiTheme="majorBidi" w:hAnsiTheme="majorBidi" w:cstheme="majorBidi"/>
                <w:b/>
                <w:bCs/>
                <w:sz w:val="24"/>
                <w:szCs w:val="24"/>
                <w:rtl/>
              </w:rPr>
              <w:lastRenderedPageBreak/>
              <w:t>درجة التفكك</w:t>
            </w:r>
            <w:r w:rsidRPr="00015DF4">
              <w:rPr>
                <w:rFonts w:asciiTheme="majorBidi" w:hAnsiTheme="majorBidi" w:cstheme="majorBidi"/>
                <w:b/>
                <w:bCs/>
                <w:sz w:val="24"/>
                <w:szCs w:val="24"/>
                <w:rtl/>
                <w:lang w:bidi="ar-LB"/>
              </w:rPr>
              <w:t>:</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Pr>
            </w:pPr>
            <w:r w:rsidRPr="00015DF4">
              <w:rPr>
                <w:rFonts w:asciiTheme="majorBidi" w:hAnsiTheme="majorBidi" w:cstheme="majorBidi"/>
                <w:b/>
                <w:bCs/>
                <w:sz w:val="24"/>
                <w:szCs w:val="24"/>
                <w:rtl/>
              </w:rPr>
              <w:t>:</w:t>
            </w:r>
            <w:r w:rsidRPr="00015DF4">
              <w:rPr>
                <w:rFonts w:asciiTheme="majorBidi" w:hAnsiTheme="majorBidi" w:cstheme="majorBidi"/>
                <w:b/>
                <w:bCs/>
                <w:sz w:val="24"/>
                <w:szCs w:val="24"/>
              </w:rPr>
              <w:t>Decomposition point</w:t>
            </w:r>
          </w:p>
        </w:tc>
      </w:tr>
      <w:tr w:rsidR="00D43097" w:rsidRPr="00015DF4" w:rsidTr="001B0694">
        <w:trPr>
          <w:trHeight w:val="680"/>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خاصية التآكل:</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tl/>
              </w:rPr>
            </w:pPr>
            <w:r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tl/>
              </w:rPr>
              <w:t>:</w:t>
            </w:r>
            <w:r w:rsidRPr="00015DF4">
              <w:rPr>
                <w:rFonts w:asciiTheme="majorBidi" w:hAnsiTheme="majorBidi" w:cstheme="majorBidi"/>
                <w:b/>
                <w:bCs/>
                <w:sz w:val="24"/>
                <w:szCs w:val="24"/>
              </w:rPr>
              <w:t>Corrosion properties</w:t>
            </w:r>
          </w:p>
        </w:tc>
      </w:tr>
      <w:tr w:rsidR="00D43097" w:rsidRPr="00015DF4" w:rsidTr="001B0694">
        <w:trPr>
          <w:trHeight w:val="680"/>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الكثافة:</w:t>
            </w:r>
            <w:r w:rsidRPr="00015DF4">
              <w:rPr>
                <w:rFonts w:asciiTheme="majorBidi" w:hAnsiTheme="majorBidi" w:cstheme="majorBidi"/>
                <w:b/>
                <w:bCs/>
                <w:sz w:val="24"/>
                <w:szCs w:val="24"/>
              </w:rPr>
              <w:t xml:space="preserve">                                                                                                                  </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tl/>
              </w:rPr>
            </w:pPr>
            <w:r w:rsidRPr="00015DF4">
              <w:rPr>
                <w:rFonts w:asciiTheme="majorBidi" w:hAnsiTheme="majorBidi" w:cstheme="majorBidi"/>
                <w:b/>
                <w:bCs/>
                <w:sz w:val="24"/>
                <w:szCs w:val="24"/>
              </w:rPr>
              <w:t xml:space="preserve">Density:  </w:t>
            </w:r>
          </w:p>
        </w:tc>
      </w:tr>
      <w:tr w:rsidR="00D43097" w:rsidRPr="00015DF4" w:rsidTr="001B0694">
        <w:trPr>
          <w:trHeight w:val="680"/>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قابلية الذوبان في الماء وفي المذيبات العضوية:</w:t>
            </w:r>
            <w:r w:rsidRPr="00015DF4">
              <w:rPr>
                <w:rFonts w:asciiTheme="majorBidi" w:hAnsiTheme="majorBidi" w:cstheme="majorBidi"/>
                <w:b/>
                <w:bCs/>
                <w:sz w:val="24"/>
                <w:szCs w:val="24"/>
              </w:rPr>
              <w:t xml:space="preserve">                              </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Solubility in water and organic solvents:</w:t>
            </w:r>
          </w:p>
        </w:tc>
      </w:tr>
      <w:tr w:rsidR="00D43097" w:rsidRPr="00015DF4" w:rsidTr="001B0694">
        <w:trPr>
          <w:trHeight w:val="680"/>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عامل التجزئة بين الماء والمذوبات غير القابلة للخلط:</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Partition coefficient between water and non-miscible solvent:</w:t>
            </w:r>
          </w:p>
        </w:tc>
      </w:tr>
      <w:tr w:rsidR="00D43097" w:rsidRPr="00015DF4" w:rsidTr="001B0694">
        <w:trPr>
          <w:trHeight w:val="680"/>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درجة الحموضة:</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pH (acidity/alkalinity):</w:t>
            </w:r>
          </w:p>
        </w:tc>
      </w:tr>
      <w:tr w:rsidR="00D43097" w:rsidRPr="00015DF4" w:rsidTr="001B0694">
        <w:trPr>
          <w:trHeight w:val="680"/>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درجة الاشتعال</w:t>
            </w:r>
            <w:r w:rsidRPr="00015DF4">
              <w:rPr>
                <w:rFonts w:asciiTheme="majorBidi" w:hAnsiTheme="majorBidi" w:cstheme="majorBidi"/>
                <w:b/>
                <w:bCs/>
                <w:sz w:val="24"/>
                <w:szCs w:val="24"/>
              </w:rPr>
              <w:t>:</w:t>
            </w:r>
          </w:p>
        </w:tc>
        <w:tc>
          <w:tcPr>
            <w:tcW w:w="6142" w:type="dxa"/>
            <w:shd w:val="clear" w:color="auto" w:fill="FFFFFF" w:themeFill="background1"/>
          </w:tcPr>
          <w:p w:rsidR="007B5BE1" w:rsidRPr="00015DF4" w:rsidRDefault="007B5BE1" w:rsidP="00E52E52">
            <w:pPr>
              <w:bidi w:val="0"/>
              <w:rPr>
                <w:rFonts w:asciiTheme="majorBidi" w:hAnsiTheme="majorBidi" w:cstheme="majorBidi"/>
                <w:b/>
                <w:bCs/>
                <w:sz w:val="24"/>
                <w:szCs w:val="24"/>
              </w:rPr>
            </w:pPr>
            <w:r w:rsidRPr="00015DF4">
              <w:rPr>
                <w:rFonts w:asciiTheme="majorBidi" w:hAnsiTheme="majorBidi" w:cstheme="majorBidi"/>
                <w:b/>
                <w:bCs/>
                <w:sz w:val="24"/>
                <w:szCs w:val="24"/>
              </w:rPr>
              <w:t>Flash point:</w:t>
            </w:r>
          </w:p>
        </w:tc>
      </w:tr>
      <w:tr w:rsidR="00D43097" w:rsidRPr="00015DF4" w:rsidTr="001B0694">
        <w:trPr>
          <w:trHeight w:val="680"/>
        </w:trPr>
        <w:tc>
          <w:tcPr>
            <w:tcW w:w="5085" w:type="dxa"/>
            <w:shd w:val="clear" w:color="auto" w:fill="FFFFFF" w:themeFill="background1"/>
          </w:tcPr>
          <w:p w:rsidR="007B5BE1" w:rsidRPr="00015DF4" w:rsidRDefault="007B5B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قابلية الانفجار:</w:t>
            </w:r>
          </w:p>
        </w:tc>
        <w:tc>
          <w:tcPr>
            <w:tcW w:w="6142" w:type="dxa"/>
            <w:shd w:val="clear" w:color="auto" w:fill="FFFFFF" w:themeFill="background1"/>
          </w:tcPr>
          <w:p w:rsidR="007B5BE1" w:rsidRPr="00015DF4" w:rsidRDefault="007B5BE1"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Explosivity:</w:t>
            </w:r>
          </w:p>
        </w:tc>
      </w:tr>
      <w:tr w:rsidR="00D43097" w:rsidRPr="00015DF4" w:rsidTr="001B0694">
        <w:trPr>
          <w:trHeight w:val="141"/>
        </w:trPr>
        <w:tc>
          <w:tcPr>
            <w:tcW w:w="5085" w:type="dxa"/>
            <w:shd w:val="clear" w:color="auto" w:fill="BFBFBF" w:themeFill="background1" w:themeFillShade="BF"/>
          </w:tcPr>
          <w:p w:rsidR="007B5BE1" w:rsidRPr="00015DF4" w:rsidRDefault="00B133BF" w:rsidP="00DD2302">
            <w:pPr>
              <w:pStyle w:val="ListParagraph"/>
              <w:numPr>
                <w:ilvl w:val="0"/>
                <w:numId w:val="2"/>
              </w:numPr>
              <w:ind w:left="0"/>
              <w:rPr>
                <w:rFonts w:asciiTheme="majorBidi" w:hAnsiTheme="majorBidi" w:cstheme="majorBidi"/>
                <w:b/>
                <w:bCs/>
                <w:sz w:val="24"/>
                <w:szCs w:val="24"/>
                <w:rtl/>
              </w:rPr>
            </w:pPr>
            <w:r w:rsidRPr="00015DF4">
              <w:rPr>
                <w:rFonts w:asciiTheme="majorBidi" w:hAnsiTheme="majorBidi" w:cstheme="majorBidi" w:hint="cs"/>
                <w:b/>
                <w:bCs/>
                <w:sz w:val="24"/>
                <w:szCs w:val="24"/>
                <w:rtl/>
                <w:lang w:bidi="ar-LB"/>
              </w:rPr>
              <w:t xml:space="preserve">3. </w:t>
            </w:r>
            <w:r w:rsidR="007B5BE1" w:rsidRPr="00015DF4">
              <w:rPr>
                <w:rFonts w:asciiTheme="majorBidi" w:hAnsiTheme="majorBidi" w:cstheme="majorBidi"/>
                <w:b/>
                <w:bCs/>
                <w:sz w:val="24"/>
                <w:szCs w:val="24"/>
                <w:rtl/>
              </w:rPr>
              <w:t>معلومات عن المستحضر التجاري</w:t>
            </w:r>
          </w:p>
        </w:tc>
        <w:tc>
          <w:tcPr>
            <w:tcW w:w="6142" w:type="dxa"/>
            <w:shd w:val="clear" w:color="auto" w:fill="BFBFBF" w:themeFill="background1" w:themeFillShade="BF"/>
          </w:tcPr>
          <w:p w:rsidR="007B5BE1" w:rsidRPr="00015DF4" w:rsidRDefault="007B5BE1"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3. Data on Formulated Product</w:t>
            </w:r>
          </w:p>
        </w:tc>
      </w:tr>
      <w:tr w:rsidR="00D43097" w:rsidRPr="00015DF4" w:rsidTr="001B0694">
        <w:trPr>
          <w:trHeight w:val="737"/>
        </w:trPr>
        <w:tc>
          <w:tcPr>
            <w:tcW w:w="5085" w:type="dxa"/>
            <w:shd w:val="clear" w:color="auto" w:fill="F2F2F2" w:themeFill="background1" w:themeFillShade="F2"/>
          </w:tcPr>
          <w:p w:rsidR="007B5BE1" w:rsidRPr="00015DF4" w:rsidRDefault="00D93D6A" w:rsidP="00E52E52">
            <w:pPr>
              <w:rPr>
                <w:rFonts w:asciiTheme="majorBidi" w:hAnsiTheme="majorBidi" w:cstheme="majorBidi"/>
                <w:b/>
                <w:bCs/>
                <w:sz w:val="24"/>
                <w:szCs w:val="24"/>
                <w:rtl/>
              </w:rPr>
            </w:pPr>
            <w:r w:rsidRPr="00015DF4">
              <w:rPr>
                <w:rFonts w:asciiTheme="majorBidi" w:hAnsiTheme="majorBidi" w:cstheme="majorBidi"/>
                <w:b/>
                <w:bCs/>
                <w:sz w:val="24"/>
                <w:szCs w:val="24"/>
                <w:rtl/>
              </w:rPr>
              <w:t xml:space="preserve">1.3. </w:t>
            </w:r>
            <w:r w:rsidR="007B5BE1" w:rsidRPr="00015DF4">
              <w:rPr>
                <w:rFonts w:asciiTheme="majorBidi" w:hAnsiTheme="majorBidi" w:cstheme="majorBidi"/>
                <w:b/>
                <w:bCs/>
                <w:sz w:val="24"/>
                <w:szCs w:val="24"/>
                <w:rtl/>
              </w:rPr>
              <w:t>نوع تركيبة المستحضر</w:t>
            </w:r>
            <w:r w:rsidR="007B5BE1" w:rsidRPr="00015DF4">
              <w:rPr>
                <w:rFonts w:asciiTheme="majorBidi" w:hAnsiTheme="majorBidi" w:cstheme="majorBidi"/>
                <w:b/>
                <w:bCs/>
                <w:sz w:val="24"/>
                <w:szCs w:val="24"/>
              </w:rPr>
              <w:t xml:space="preserve"> </w:t>
            </w:r>
            <w:r w:rsidR="007B5BE1" w:rsidRPr="00015DF4">
              <w:rPr>
                <w:rFonts w:asciiTheme="majorBidi" w:hAnsiTheme="majorBidi" w:cstheme="majorBidi"/>
                <w:b/>
                <w:bCs/>
                <w:sz w:val="24"/>
                <w:szCs w:val="24"/>
                <w:rtl/>
              </w:rPr>
              <w:t>(مسحوق قابل للبلل، مستحلب مركز،...):</w:t>
            </w:r>
          </w:p>
        </w:tc>
        <w:tc>
          <w:tcPr>
            <w:tcW w:w="6142" w:type="dxa"/>
            <w:shd w:val="clear" w:color="auto" w:fill="F2F2F2" w:themeFill="background1" w:themeFillShade="F2"/>
          </w:tcPr>
          <w:p w:rsidR="007B5BE1" w:rsidRPr="00015DF4" w:rsidRDefault="00B133BF" w:rsidP="00DD2302">
            <w:pPr>
              <w:pStyle w:val="ListParagraph"/>
              <w:numPr>
                <w:ilvl w:val="1"/>
                <w:numId w:val="2"/>
              </w:numPr>
              <w:bidi w:val="0"/>
              <w:ind w:left="0"/>
              <w:rPr>
                <w:rFonts w:asciiTheme="majorBidi" w:hAnsiTheme="majorBidi" w:cstheme="majorBidi"/>
                <w:b/>
                <w:bCs/>
                <w:sz w:val="24"/>
                <w:szCs w:val="24"/>
              </w:rPr>
            </w:pPr>
            <w:r w:rsidRPr="00015DF4">
              <w:rPr>
                <w:rFonts w:asciiTheme="majorBidi" w:hAnsiTheme="majorBidi" w:cstheme="majorBidi"/>
                <w:b/>
                <w:bCs/>
                <w:sz w:val="24"/>
                <w:szCs w:val="24"/>
              </w:rPr>
              <w:t xml:space="preserve">3.1. </w:t>
            </w:r>
            <w:r w:rsidR="007B5BE1" w:rsidRPr="00015DF4">
              <w:rPr>
                <w:rFonts w:asciiTheme="majorBidi" w:hAnsiTheme="majorBidi" w:cstheme="majorBidi"/>
                <w:b/>
                <w:bCs/>
                <w:sz w:val="24"/>
                <w:szCs w:val="24"/>
              </w:rPr>
              <w:t>Type of Formulation</w:t>
            </w:r>
            <w:r w:rsidR="007B5BE1" w:rsidRPr="00015DF4">
              <w:rPr>
                <w:rFonts w:asciiTheme="majorBidi" w:hAnsiTheme="majorBidi" w:cstheme="majorBidi"/>
                <w:b/>
                <w:bCs/>
                <w:sz w:val="24"/>
                <w:szCs w:val="24"/>
                <w:rtl/>
              </w:rPr>
              <w:t xml:space="preserve"> </w:t>
            </w:r>
            <w:r w:rsidR="007B5BE1" w:rsidRPr="00015DF4">
              <w:rPr>
                <w:rFonts w:asciiTheme="majorBidi" w:hAnsiTheme="majorBidi" w:cstheme="majorBidi"/>
                <w:b/>
                <w:bCs/>
                <w:sz w:val="24"/>
                <w:szCs w:val="24"/>
              </w:rPr>
              <w:t>(WP, EC, ...):</w:t>
            </w:r>
          </w:p>
        </w:tc>
      </w:tr>
      <w:tr w:rsidR="00D43097" w:rsidRPr="00015DF4" w:rsidTr="001B0694">
        <w:trPr>
          <w:trHeight w:val="567"/>
        </w:trPr>
        <w:tc>
          <w:tcPr>
            <w:tcW w:w="5085" w:type="dxa"/>
            <w:shd w:val="clear" w:color="auto" w:fill="F2F2F2" w:themeFill="background1" w:themeFillShade="F2"/>
          </w:tcPr>
          <w:p w:rsidR="00D93D6A" w:rsidRPr="00015DF4" w:rsidRDefault="00B133BF" w:rsidP="00B133BF">
            <w:pPr>
              <w:rPr>
                <w:rFonts w:asciiTheme="majorBidi" w:hAnsiTheme="majorBidi" w:cstheme="majorBidi"/>
                <w:b/>
                <w:bCs/>
                <w:sz w:val="24"/>
                <w:szCs w:val="24"/>
                <w:rtl/>
              </w:rPr>
            </w:pPr>
            <w:r w:rsidRPr="00015DF4">
              <w:rPr>
                <w:rFonts w:asciiTheme="majorBidi" w:hAnsiTheme="majorBidi" w:cstheme="majorBidi" w:hint="cs"/>
                <w:b/>
                <w:bCs/>
                <w:sz w:val="24"/>
                <w:szCs w:val="24"/>
                <w:rtl/>
                <w:lang w:bidi="ar-LB"/>
              </w:rPr>
              <w:t>2.3.</w:t>
            </w:r>
            <w:r w:rsidR="00D93D6A" w:rsidRPr="00015DF4">
              <w:rPr>
                <w:rFonts w:asciiTheme="majorBidi" w:hAnsiTheme="majorBidi" w:cstheme="majorBidi" w:hint="cs"/>
                <w:b/>
                <w:bCs/>
                <w:sz w:val="24"/>
                <w:szCs w:val="24"/>
                <w:rtl/>
                <w:lang w:bidi="ar-LB"/>
              </w:rPr>
              <w:t xml:space="preserve"> </w:t>
            </w:r>
            <w:r w:rsidR="00D93D6A" w:rsidRPr="00015DF4">
              <w:rPr>
                <w:rFonts w:asciiTheme="majorBidi" w:hAnsiTheme="majorBidi" w:cstheme="majorBidi"/>
                <w:b/>
                <w:bCs/>
                <w:sz w:val="24"/>
                <w:szCs w:val="24"/>
                <w:rtl/>
              </w:rPr>
              <w:t xml:space="preserve">المواصفات الفيزيائية والكيميائية للمستحضر التجاري </w:t>
            </w:r>
            <w:r w:rsidR="00D93D6A" w:rsidRPr="00015DF4">
              <w:rPr>
                <w:rFonts w:asciiTheme="majorBidi" w:hAnsiTheme="majorBidi" w:cstheme="majorBidi"/>
                <w:b/>
                <w:bCs/>
                <w:sz w:val="24"/>
                <w:szCs w:val="24"/>
              </w:rPr>
              <w:t xml:space="preserve">  </w:t>
            </w:r>
          </w:p>
          <w:p w:rsidR="007B5BE1" w:rsidRPr="00015DF4" w:rsidRDefault="00D93D6A" w:rsidP="00E52E52">
            <w:pPr>
              <w:rPr>
                <w:rFonts w:asciiTheme="majorBidi" w:hAnsiTheme="majorBidi" w:cstheme="majorBidi"/>
                <w:b/>
                <w:bCs/>
                <w:sz w:val="24"/>
                <w:szCs w:val="24"/>
                <w:rtl/>
              </w:rPr>
            </w:pPr>
            <w:r w:rsidRPr="00015DF4">
              <w:rPr>
                <w:rFonts w:asciiTheme="majorBidi" w:hAnsiTheme="majorBidi" w:cstheme="majorBidi"/>
                <w:sz w:val="24"/>
                <w:szCs w:val="24"/>
                <w:rtl/>
              </w:rPr>
              <w:t>تقديم المواصفات الفيزيائية حسب طبيعة أو تركيبة المستحضر</w:t>
            </w:r>
          </w:p>
        </w:tc>
        <w:tc>
          <w:tcPr>
            <w:tcW w:w="6142" w:type="dxa"/>
            <w:shd w:val="clear" w:color="auto" w:fill="F2F2F2" w:themeFill="background1" w:themeFillShade="F2"/>
          </w:tcPr>
          <w:p w:rsidR="00D93D6A" w:rsidRPr="00015DF4" w:rsidRDefault="00D93D6A" w:rsidP="00E52E52">
            <w:pPr>
              <w:numPr>
                <w:ilvl w:val="12"/>
                <w:numId w:val="0"/>
              </w:numPr>
              <w:bidi w:val="0"/>
              <w:rPr>
                <w:rFonts w:asciiTheme="majorBidi" w:hAnsiTheme="majorBidi" w:cstheme="majorBidi"/>
                <w:b/>
                <w:bCs/>
                <w:sz w:val="24"/>
                <w:szCs w:val="24"/>
              </w:rPr>
            </w:pPr>
            <w:r w:rsidRPr="00015DF4">
              <w:rPr>
                <w:rFonts w:asciiTheme="majorBidi" w:hAnsiTheme="majorBidi" w:cstheme="majorBidi"/>
                <w:b/>
                <w:bCs/>
                <w:sz w:val="24"/>
                <w:szCs w:val="24"/>
              </w:rPr>
              <w:t xml:space="preserve">3.2. Physical and Chemical properties of formulated product </w:t>
            </w:r>
          </w:p>
          <w:p w:rsidR="007B5BE1" w:rsidRPr="00015DF4" w:rsidRDefault="00D93D6A" w:rsidP="00B133BF">
            <w:pPr>
              <w:numPr>
                <w:ilvl w:val="12"/>
                <w:numId w:val="0"/>
              </w:numPr>
              <w:jc w:val="right"/>
              <w:rPr>
                <w:rFonts w:asciiTheme="majorBidi" w:hAnsiTheme="majorBidi" w:cstheme="majorBidi"/>
                <w:sz w:val="24"/>
                <w:szCs w:val="24"/>
              </w:rPr>
            </w:pPr>
            <w:r w:rsidRPr="00015DF4">
              <w:rPr>
                <w:rFonts w:asciiTheme="majorBidi" w:hAnsiTheme="majorBidi" w:cstheme="majorBidi"/>
                <w:sz w:val="24"/>
                <w:szCs w:val="24"/>
              </w:rPr>
              <w:t xml:space="preserve">Present the physical properties according to the type and formulation of the pesticide       </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Pr>
            </w:pPr>
            <w:r w:rsidRPr="00015DF4">
              <w:rPr>
                <w:rFonts w:asciiTheme="majorBidi" w:hAnsiTheme="majorBidi" w:cstheme="majorBidi"/>
                <w:b/>
                <w:bCs/>
                <w:sz w:val="24"/>
                <w:szCs w:val="24"/>
                <w:rtl/>
              </w:rPr>
              <w:t>اللون:</w:t>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Color:</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Pr>
            </w:pPr>
            <w:r w:rsidRPr="00015DF4">
              <w:rPr>
                <w:rFonts w:asciiTheme="majorBidi" w:hAnsiTheme="majorBidi" w:cstheme="majorBidi"/>
                <w:b/>
                <w:bCs/>
                <w:sz w:val="24"/>
                <w:szCs w:val="24"/>
                <w:rtl/>
              </w:rPr>
              <w:t>الحالة الفيزيائية:</w:t>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Physical state:</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Pr>
            </w:pPr>
            <w:r w:rsidRPr="00015DF4">
              <w:rPr>
                <w:rFonts w:asciiTheme="majorBidi" w:hAnsiTheme="majorBidi" w:cstheme="majorBidi"/>
                <w:b/>
                <w:bCs/>
                <w:sz w:val="24"/>
                <w:szCs w:val="24"/>
                <w:rtl/>
              </w:rPr>
              <w:t>الرائحة:</w:t>
            </w:r>
            <w:r w:rsidRPr="00015DF4">
              <w:rPr>
                <w:rFonts w:asciiTheme="majorBidi" w:hAnsiTheme="majorBidi" w:cstheme="majorBidi"/>
                <w:b/>
                <w:bCs/>
                <w:sz w:val="24"/>
                <w:szCs w:val="24"/>
                <w:rtl/>
              </w:rPr>
              <w:tab/>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Odor:</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Pr>
            </w:pPr>
            <w:r w:rsidRPr="00015DF4">
              <w:rPr>
                <w:rFonts w:asciiTheme="majorBidi" w:hAnsiTheme="majorBidi" w:cstheme="majorBidi"/>
                <w:b/>
                <w:bCs/>
                <w:sz w:val="24"/>
                <w:szCs w:val="24"/>
                <w:rtl/>
              </w:rPr>
              <w:t>درجة الحموضة:</w:t>
            </w:r>
            <w:r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tl/>
              </w:rPr>
              <w:tab/>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Pr>
            </w:pPr>
            <w:r w:rsidRPr="00015DF4">
              <w:rPr>
                <w:rFonts w:asciiTheme="majorBidi" w:hAnsiTheme="majorBidi" w:cstheme="majorBidi"/>
                <w:b/>
                <w:bCs/>
                <w:sz w:val="24"/>
                <w:szCs w:val="24"/>
                <w:rtl/>
              </w:rPr>
              <w:t xml:space="preserve">  </w:t>
            </w:r>
            <w:r w:rsidRPr="00015DF4">
              <w:rPr>
                <w:rFonts w:asciiTheme="majorBidi" w:hAnsiTheme="majorBidi" w:cstheme="majorBidi"/>
                <w:b/>
                <w:bCs/>
                <w:sz w:val="24"/>
                <w:szCs w:val="24"/>
              </w:rPr>
              <w:t>pH:</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Pr>
            </w:pPr>
            <w:r w:rsidRPr="00015DF4">
              <w:rPr>
                <w:rFonts w:asciiTheme="majorBidi" w:hAnsiTheme="majorBidi" w:cstheme="majorBidi"/>
                <w:b/>
                <w:bCs/>
                <w:sz w:val="24"/>
                <w:szCs w:val="24"/>
                <w:rtl/>
              </w:rPr>
              <w:t>قابلية الاشتعال:</w:t>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Flammability:</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tl/>
              </w:rPr>
            </w:pPr>
            <w:r w:rsidRPr="00015DF4">
              <w:rPr>
                <w:rFonts w:asciiTheme="majorBidi" w:hAnsiTheme="majorBidi" w:cstheme="majorBidi"/>
                <w:b/>
                <w:bCs/>
                <w:sz w:val="24"/>
                <w:szCs w:val="24"/>
                <w:rtl/>
              </w:rPr>
              <w:t>قابلية الانفجار:</w:t>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Explosivity:</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tl/>
              </w:rPr>
            </w:pPr>
            <w:r w:rsidRPr="00015DF4">
              <w:rPr>
                <w:rFonts w:asciiTheme="majorBidi" w:hAnsiTheme="majorBidi" w:cstheme="majorBidi"/>
                <w:b/>
                <w:bCs/>
                <w:sz w:val="24"/>
                <w:szCs w:val="24"/>
                <w:rtl/>
              </w:rPr>
              <w:lastRenderedPageBreak/>
              <w:t>اللزوجة:</w:t>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 xml:space="preserve">Viscosity:  </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tl/>
              </w:rPr>
            </w:pPr>
            <w:r w:rsidRPr="00015DF4">
              <w:rPr>
                <w:rFonts w:asciiTheme="majorBidi" w:hAnsiTheme="majorBidi" w:cstheme="majorBidi"/>
                <w:b/>
                <w:bCs/>
                <w:sz w:val="24"/>
                <w:szCs w:val="24"/>
                <w:rtl/>
              </w:rPr>
              <w:t>خاصية التآكل:</w:t>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Corrosivity:</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tl/>
              </w:rPr>
            </w:pPr>
            <w:r w:rsidRPr="00015DF4">
              <w:rPr>
                <w:rFonts w:asciiTheme="majorBidi" w:hAnsiTheme="majorBidi" w:cstheme="majorBidi"/>
                <w:b/>
                <w:bCs/>
                <w:sz w:val="24"/>
                <w:szCs w:val="24"/>
                <w:rtl/>
              </w:rPr>
              <w:t>الكثافة:</w:t>
            </w:r>
            <w:r w:rsidRPr="00015DF4">
              <w:rPr>
                <w:rFonts w:asciiTheme="majorBidi" w:hAnsiTheme="majorBidi" w:cstheme="majorBidi"/>
                <w:b/>
                <w:bCs/>
                <w:sz w:val="24"/>
                <w:szCs w:val="24"/>
              </w:rPr>
              <w:t xml:space="preserve">  </w:t>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Density:</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tl/>
              </w:rPr>
            </w:pPr>
            <w:r w:rsidRPr="00015DF4">
              <w:rPr>
                <w:rFonts w:asciiTheme="majorBidi" w:hAnsiTheme="majorBidi" w:cstheme="majorBidi"/>
                <w:b/>
                <w:bCs/>
                <w:sz w:val="24"/>
                <w:szCs w:val="24"/>
                <w:rtl/>
              </w:rPr>
              <w:t>قابلية البلل:</w:t>
            </w:r>
            <w:r w:rsidRPr="00015DF4">
              <w:rPr>
                <w:rFonts w:asciiTheme="majorBidi" w:hAnsiTheme="majorBidi" w:cstheme="majorBidi"/>
                <w:b/>
                <w:bCs/>
                <w:sz w:val="24"/>
                <w:szCs w:val="24"/>
              </w:rPr>
              <w:t xml:space="preserve">  </w:t>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Wettability:</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tl/>
              </w:rPr>
            </w:pPr>
            <w:r w:rsidRPr="00015DF4">
              <w:rPr>
                <w:rFonts w:asciiTheme="majorBidi" w:hAnsiTheme="majorBidi" w:cstheme="majorBidi"/>
                <w:b/>
                <w:bCs/>
                <w:sz w:val="24"/>
                <w:szCs w:val="24"/>
                <w:rtl/>
              </w:rPr>
              <w:t>قابلية التعليق:</w:t>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Suspensibility:</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tl/>
              </w:rPr>
            </w:pPr>
            <w:r w:rsidRPr="00015DF4">
              <w:rPr>
                <w:rFonts w:asciiTheme="majorBidi" w:hAnsiTheme="majorBidi" w:cstheme="majorBidi"/>
                <w:b/>
                <w:bCs/>
                <w:sz w:val="24"/>
                <w:szCs w:val="24"/>
                <w:rtl/>
              </w:rPr>
              <w:t>نسبة المئوية للرغوة الدائمة:</w:t>
            </w:r>
            <w:r w:rsidRPr="00015DF4">
              <w:rPr>
                <w:rFonts w:asciiTheme="majorBidi" w:hAnsiTheme="majorBidi" w:cstheme="majorBidi"/>
                <w:b/>
                <w:bCs/>
                <w:sz w:val="24"/>
                <w:szCs w:val="24"/>
              </w:rPr>
              <w:t xml:space="preserve">  </w:t>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Percent Persistent Foam:</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tl/>
              </w:rPr>
            </w:pPr>
            <w:r w:rsidRPr="00015DF4">
              <w:rPr>
                <w:rFonts w:asciiTheme="majorBidi" w:hAnsiTheme="majorBidi" w:cstheme="majorBidi"/>
                <w:b/>
                <w:bCs/>
                <w:sz w:val="24"/>
                <w:szCs w:val="24"/>
                <w:rtl/>
              </w:rPr>
              <w:t>فحص النخل المبلل:</w:t>
            </w:r>
            <w:r w:rsidRPr="00015DF4">
              <w:rPr>
                <w:rFonts w:asciiTheme="majorBidi" w:hAnsiTheme="majorBidi" w:cstheme="majorBidi"/>
                <w:b/>
                <w:bCs/>
                <w:sz w:val="24"/>
                <w:szCs w:val="24"/>
              </w:rPr>
              <w:t xml:space="preserve">  </w:t>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Pr>
            </w:pPr>
            <w:r w:rsidRPr="00015DF4">
              <w:rPr>
                <w:rFonts w:asciiTheme="majorBidi" w:hAnsiTheme="majorBidi" w:cstheme="majorBidi"/>
                <w:b/>
                <w:bCs/>
                <w:sz w:val="24"/>
                <w:szCs w:val="24"/>
                <w:rtl/>
              </w:rPr>
              <w:t xml:space="preserve">  </w:t>
            </w:r>
            <w:r w:rsidRPr="00015DF4">
              <w:rPr>
                <w:rFonts w:asciiTheme="majorBidi" w:hAnsiTheme="majorBidi" w:cstheme="majorBidi"/>
                <w:b/>
                <w:bCs/>
                <w:sz w:val="24"/>
                <w:szCs w:val="24"/>
              </w:rPr>
              <w:t>Wet sieve test:</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tl/>
              </w:rPr>
            </w:pPr>
            <w:r w:rsidRPr="00015DF4">
              <w:rPr>
                <w:rFonts w:asciiTheme="majorBidi" w:hAnsiTheme="majorBidi" w:cstheme="majorBidi"/>
                <w:b/>
                <w:bCs/>
                <w:sz w:val="24"/>
                <w:szCs w:val="24"/>
                <w:rtl/>
              </w:rPr>
              <w:t>فحص النخل الجاف:</w:t>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tl/>
              </w:rPr>
            </w:pPr>
            <w:r w:rsidRPr="00015DF4">
              <w:rPr>
                <w:rFonts w:asciiTheme="majorBidi" w:hAnsiTheme="majorBidi" w:cstheme="majorBidi"/>
                <w:b/>
                <w:bCs/>
                <w:sz w:val="24"/>
                <w:szCs w:val="24"/>
              </w:rPr>
              <w:t>Dry sieve test:</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tl/>
              </w:rPr>
            </w:pPr>
            <w:r w:rsidRPr="00015DF4">
              <w:rPr>
                <w:rFonts w:asciiTheme="majorBidi" w:hAnsiTheme="majorBidi" w:cstheme="majorBidi"/>
                <w:b/>
                <w:bCs/>
                <w:sz w:val="24"/>
                <w:szCs w:val="24"/>
                <w:rtl/>
              </w:rPr>
              <w:t>ثبات المستحلب:</w:t>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tl/>
              </w:rPr>
            </w:pPr>
            <w:r w:rsidRPr="00015DF4">
              <w:rPr>
                <w:rFonts w:asciiTheme="majorBidi" w:hAnsiTheme="majorBidi" w:cstheme="majorBidi"/>
                <w:b/>
                <w:bCs/>
                <w:sz w:val="24"/>
                <w:szCs w:val="24"/>
              </w:rPr>
              <w:t>Emulsion stability:</w:t>
            </w:r>
          </w:p>
        </w:tc>
      </w:tr>
      <w:tr w:rsidR="00D43097" w:rsidRPr="00015DF4" w:rsidTr="001B0694">
        <w:trPr>
          <w:trHeight w:val="680"/>
        </w:trPr>
        <w:tc>
          <w:tcPr>
            <w:tcW w:w="5085" w:type="dxa"/>
            <w:shd w:val="clear" w:color="auto" w:fill="FFFFFF" w:themeFill="background1"/>
          </w:tcPr>
          <w:p w:rsidR="00D93D6A" w:rsidRPr="00015DF4" w:rsidRDefault="00D93D6A" w:rsidP="00E52E52">
            <w:pPr>
              <w:rPr>
                <w:rFonts w:asciiTheme="majorBidi" w:hAnsiTheme="majorBidi" w:cstheme="majorBidi"/>
                <w:b/>
                <w:bCs/>
                <w:sz w:val="24"/>
                <w:szCs w:val="24"/>
                <w:rtl/>
              </w:rPr>
            </w:pPr>
            <w:r w:rsidRPr="00015DF4">
              <w:rPr>
                <w:rFonts w:asciiTheme="majorBidi" w:hAnsiTheme="majorBidi" w:cstheme="majorBidi"/>
                <w:b/>
                <w:bCs/>
                <w:sz w:val="24"/>
                <w:szCs w:val="24"/>
                <w:rtl/>
              </w:rPr>
              <w:t>درجة الاشتعال:</w:t>
            </w:r>
            <w:r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tl/>
              </w:rPr>
              <w:tab/>
            </w:r>
          </w:p>
        </w:tc>
        <w:tc>
          <w:tcPr>
            <w:tcW w:w="6142" w:type="dxa"/>
            <w:shd w:val="clear" w:color="auto" w:fill="FFFFFF" w:themeFill="background1"/>
          </w:tcPr>
          <w:p w:rsidR="00D93D6A" w:rsidRPr="00015DF4" w:rsidRDefault="00D93D6A" w:rsidP="00E52E52">
            <w:pPr>
              <w:jc w:val="right"/>
              <w:rPr>
                <w:rFonts w:asciiTheme="majorBidi" w:hAnsiTheme="majorBidi" w:cstheme="majorBidi"/>
                <w:b/>
                <w:bCs/>
                <w:sz w:val="24"/>
                <w:szCs w:val="24"/>
                <w:rtl/>
              </w:rPr>
            </w:pPr>
            <w:r w:rsidRPr="00015DF4">
              <w:rPr>
                <w:rFonts w:asciiTheme="majorBidi" w:hAnsiTheme="majorBidi" w:cstheme="majorBidi"/>
                <w:b/>
                <w:bCs/>
                <w:sz w:val="24"/>
                <w:szCs w:val="24"/>
              </w:rPr>
              <w:t>Flash point:</w:t>
            </w:r>
          </w:p>
        </w:tc>
      </w:tr>
      <w:tr w:rsidR="00D43097" w:rsidRPr="00015DF4" w:rsidTr="001B0694">
        <w:trPr>
          <w:trHeight w:val="679"/>
        </w:trPr>
        <w:tc>
          <w:tcPr>
            <w:tcW w:w="5085" w:type="dxa"/>
            <w:shd w:val="clear" w:color="auto" w:fill="F2F2F2" w:themeFill="background1" w:themeFillShade="F2"/>
          </w:tcPr>
          <w:p w:rsidR="00D93D6A" w:rsidRPr="00015DF4" w:rsidRDefault="00B133BF" w:rsidP="00B133BF">
            <w:pPr>
              <w:numPr>
                <w:ilvl w:val="12"/>
                <w:numId w:val="0"/>
              </w:numPr>
              <w:rPr>
                <w:rFonts w:asciiTheme="majorBidi" w:hAnsiTheme="majorBidi" w:cstheme="majorBidi"/>
                <w:b/>
                <w:bCs/>
                <w:sz w:val="24"/>
                <w:szCs w:val="24"/>
                <w:rtl/>
              </w:rPr>
            </w:pPr>
            <w:r w:rsidRPr="00015DF4">
              <w:rPr>
                <w:rFonts w:asciiTheme="majorBidi" w:hAnsiTheme="majorBidi" w:cstheme="majorBidi" w:hint="cs"/>
                <w:b/>
                <w:bCs/>
                <w:sz w:val="24"/>
                <w:szCs w:val="24"/>
                <w:rtl/>
              </w:rPr>
              <w:t xml:space="preserve">3.3. </w:t>
            </w:r>
            <w:r w:rsidR="00D93D6A" w:rsidRPr="00015DF4">
              <w:rPr>
                <w:rFonts w:asciiTheme="majorBidi" w:hAnsiTheme="majorBidi" w:cstheme="majorBidi"/>
                <w:b/>
                <w:bCs/>
                <w:sz w:val="24"/>
                <w:szCs w:val="24"/>
                <w:rtl/>
              </w:rPr>
              <w:t xml:space="preserve"> درجة السمية</w:t>
            </w:r>
            <w:r w:rsidR="00D93D6A" w:rsidRPr="00015DF4">
              <w:rPr>
                <w:rFonts w:asciiTheme="majorBidi" w:hAnsiTheme="majorBidi" w:cstheme="majorBidi"/>
                <w:b/>
                <w:bCs/>
                <w:sz w:val="24"/>
                <w:szCs w:val="24"/>
              </w:rPr>
              <w:t xml:space="preserve"> </w:t>
            </w:r>
            <w:r w:rsidRPr="00015DF4">
              <w:rPr>
                <w:rFonts w:asciiTheme="majorBidi" w:hAnsiTheme="majorBidi" w:cstheme="majorBidi" w:hint="cs"/>
                <w:b/>
                <w:bCs/>
                <w:sz w:val="24"/>
                <w:szCs w:val="24"/>
                <w:rtl/>
              </w:rPr>
              <w:t>ح</w:t>
            </w:r>
            <w:r w:rsidR="008A72BD" w:rsidRPr="00015DF4">
              <w:rPr>
                <w:rFonts w:asciiTheme="majorBidi" w:hAnsiTheme="majorBidi" w:cstheme="majorBidi"/>
                <w:b/>
                <w:bCs/>
                <w:sz w:val="24"/>
                <w:szCs w:val="24"/>
                <w:rtl/>
              </w:rPr>
              <w:t>سب تصنيف ال</w:t>
            </w:r>
            <w:r w:rsidR="008A72BD" w:rsidRPr="00015DF4">
              <w:rPr>
                <w:rFonts w:asciiTheme="majorBidi" w:hAnsiTheme="majorBidi" w:cstheme="majorBidi" w:hint="cs"/>
                <w:b/>
                <w:bCs/>
                <w:sz w:val="24"/>
                <w:szCs w:val="24"/>
                <w:rtl/>
              </w:rPr>
              <w:t>ـ</w:t>
            </w:r>
            <w:r w:rsidR="008A72BD" w:rsidRPr="00015DF4">
              <w:rPr>
                <w:rFonts w:asciiTheme="majorBidi" w:hAnsiTheme="majorBidi" w:cstheme="majorBidi"/>
                <w:b/>
                <w:bCs/>
                <w:sz w:val="24"/>
                <w:szCs w:val="24"/>
                <w:rtl/>
              </w:rPr>
              <w:t xml:space="preserve"> </w:t>
            </w:r>
            <w:r w:rsidR="008A72BD" w:rsidRPr="00015DF4">
              <w:rPr>
                <w:rFonts w:asciiTheme="majorBidi" w:hAnsiTheme="majorBidi" w:cstheme="majorBidi"/>
                <w:b/>
                <w:bCs/>
                <w:sz w:val="24"/>
                <w:szCs w:val="24"/>
              </w:rPr>
              <w:t>WHO</w:t>
            </w:r>
            <w:r w:rsidR="008A72BD" w:rsidRPr="00015DF4">
              <w:rPr>
                <w:rFonts w:asciiTheme="majorBidi" w:hAnsiTheme="majorBidi" w:cstheme="majorBidi"/>
                <w:b/>
                <w:bCs/>
                <w:sz w:val="24"/>
                <w:szCs w:val="24"/>
                <w:rtl/>
              </w:rPr>
              <w:t xml:space="preserve">:                    </w:t>
            </w:r>
            <w:r w:rsidR="008A72BD" w:rsidRPr="00015DF4">
              <w:rPr>
                <w:rFonts w:asciiTheme="majorBidi" w:hAnsiTheme="majorBidi" w:cstheme="majorBidi"/>
                <w:b/>
                <w:bCs/>
                <w:sz w:val="24"/>
                <w:szCs w:val="24"/>
              </w:rPr>
              <w:t xml:space="preserve">                             </w:t>
            </w:r>
          </w:p>
        </w:tc>
        <w:tc>
          <w:tcPr>
            <w:tcW w:w="6142" w:type="dxa"/>
            <w:shd w:val="clear" w:color="auto" w:fill="F2F2F2" w:themeFill="background1" w:themeFillShade="F2"/>
          </w:tcPr>
          <w:p w:rsidR="00D93D6A" w:rsidRPr="00015DF4" w:rsidRDefault="00D93D6A" w:rsidP="00B133BF">
            <w:pPr>
              <w:jc w:val="right"/>
              <w:rPr>
                <w:rFonts w:asciiTheme="majorBidi" w:hAnsiTheme="majorBidi" w:cstheme="majorBidi"/>
                <w:b/>
                <w:bCs/>
                <w:sz w:val="24"/>
                <w:szCs w:val="24"/>
              </w:rPr>
            </w:pPr>
            <w:r w:rsidRPr="00015DF4">
              <w:rPr>
                <w:rFonts w:asciiTheme="majorBidi" w:hAnsiTheme="majorBidi" w:cstheme="majorBidi"/>
                <w:b/>
                <w:bCs/>
                <w:sz w:val="24"/>
                <w:szCs w:val="24"/>
              </w:rPr>
              <w:t>3</w:t>
            </w:r>
            <w:r w:rsidR="00B133BF" w:rsidRPr="00015DF4">
              <w:rPr>
                <w:rFonts w:asciiTheme="majorBidi" w:hAnsiTheme="majorBidi" w:cstheme="majorBidi"/>
                <w:b/>
                <w:bCs/>
                <w:sz w:val="24"/>
                <w:szCs w:val="24"/>
              </w:rPr>
              <w:t>.</w:t>
            </w:r>
            <w:r w:rsidRPr="00015DF4">
              <w:rPr>
                <w:rFonts w:asciiTheme="majorBidi" w:hAnsiTheme="majorBidi" w:cstheme="majorBidi"/>
                <w:b/>
                <w:bCs/>
                <w:sz w:val="24"/>
                <w:szCs w:val="24"/>
              </w:rPr>
              <w:t>3. Toxicity Class</w:t>
            </w:r>
            <w:r w:rsidR="00B133BF" w:rsidRPr="00015DF4">
              <w:rPr>
                <w:rFonts w:asciiTheme="majorBidi" w:hAnsiTheme="majorBidi" w:cstheme="majorBidi"/>
                <w:b/>
                <w:bCs/>
                <w:sz w:val="24"/>
                <w:szCs w:val="24"/>
              </w:rPr>
              <w:t xml:space="preserve"> </w:t>
            </w:r>
            <w:r w:rsidR="008A72BD" w:rsidRPr="00015DF4">
              <w:rPr>
                <w:rFonts w:asciiTheme="majorBidi" w:hAnsiTheme="majorBidi" w:cstheme="majorBidi"/>
                <w:b/>
                <w:bCs/>
                <w:sz w:val="24"/>
                <w:szCs w:val="24"/>
              </w:rPr>
              <w:t>According to WHO classification:</w:t>
            </w:r>
          </w:p>
        </w:tc>
      </w:tr>
      <w:tr w:rsidR="00D43097" w:rsidRPr="00015DF4" w:rsidTr="001B0694">
        <w:trPr>
          <w:trHeight w:val="83"/>
        </w:trPr>
        <w:tc>
          <w:tcPr>
            <w:tcW w:w="5085" w:type="dxa"/>
            <w:shd w:val="clear" w:color="auto" w:fill="D9D9D9" w:themeFill="background1" w:themeFillShade="D9"/>
          </w:tcPr>
          <w:p w:rsidR="00D93D6A" w:rsidRPr="00015DF4" w:rsidRDefault="00B133BF" w:rsidP="00E52E52">
            <w:pPr>
              <w:rPr>
                <w:rFonts w:asciiTheme="majorBidi" w:hAnsiTheme="majorBidi" w:cstheme="majorBidi"/>
                <w:b/>
                <w:bCs/>
                <w:sz w:val="24"/>
                <w:szCs w:val="24"/>
                <w:rtl/>
              </w:rPr>
            </w:pPr>
            <w:r w:rsidRPr="00015DF4">
              <w:rPr>
                <w:rFonts w:asciiTheme="majorBidi" w:hAnsiTheme="majorBidi" w:cstheme="majorBidi" w:hint="cs"/>
                <w:b/>
                <w:bCs/>
                <w:sz w:val="24"/>
                <w:szCs w:val="24"/>
                <w:rtl/>
                <w:lang w:bidi="ar-LB"/>
              </w:rPr>
              <w:t xml:space="preserve">4. </w:t>
            </w:r>
            <w:r w:rsidR="008A72BD" w:rsidRPr="00015DF4">
              <w:rPr>
                <w:rFonts w:asciiTheme="majorBidi" w:hAnsiTheme="majorBidi" w:cstheme="majorBidi"/>
                <w:b/>
                <w:bCs/>
                <w:sz w:val="24"/>
                <w:szCs w:val="24"/>
                <w:rtl/>
              </w:rPr>
              <w:t xml:space="preserve">معلومات عن دراسات السمية للمادة الفعالة                </w:t>
            </w:r>
          </w:p>
        </w:tc>
        <w:tc>
          <w:tcPr>
            <w:tcW w:w="6142" w:type="dxa"/>
            <w:shd w:val="clear" w:color="auto" w:fill="D9D9D9" w:themeFill="background1" w:themeFillShade="D9"/>
          </w:tcPr>
          <w:p w:rsidR="00D93D6A" w:rsidRPr="00015DF4" w:rsidRDefault="008A72BD"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4. Data on Toxicity Studies</w:t>
            </w:r>
          </w:p>
        </w:tc>
      </w:tr>
      <w:tr w:rsidR="00D43097" w:rsidRPr="00015DF4" w:rsidTr="001B0694">
        <w:trPr>
          <w:trHeight w:val="567"/>
        </w:trPr>
        <w:tc>
          <w:tcPr>
            <w:tcW w:w="5085" w:type="dxa"/>
            <w:shd w:val="clear" w:color="auto" w:fill="F2F2F2" w:themeFill="background1" w:themeFillShade="F2"/>
          </w:tcPr>
          <w:p w:rsidR="008A72BD" w:rsidRPr="00015DF4" w:rsidRDefault="00B133BF" w:rsidP="00B133BF">
            <w:pPr>
              <w:numPr>
                <w:ilvl w:val="12"/>
                <w:numId w:val="0"/>
              </w:numPr>
              <w:rPr>
                <w:rFonts w:asciiTheme="majorBidi" w:hAnsiTheme="majorBidi" w:cstheme="majorBidi"/>
                <w:b/>
                <w:bCs/>
                <w:sz w:val="24"/>
                <w:szCs w:val="24"/>
              </w:rPr>
            </w:pPr>
            <w:r w:rsidRPr="00015DF4">
              <w:rPr>
                <w:rFonts w:asciiTheme="majorBidi" w:hAnsiTheme="majorBidi" w:cstheme="majorBidi" w:hint="cs"/>
                <w:b/>
                <w:bCs/>
                <w:sz w:val="24"/>
                <w:szCs w:val="24"/>
                <w:rtl/>
              </w:rPr>
              <w:t xml:space="preserve">1.4. </w:t>
            </w:r>
            <w:r w:rsidR="008A72BD" w:rsidRPr="00015DF4">
              <w:rPr>
                <w:rFonts w:asciiTheme="majorBidi" w:hAnsiTheme="majorBidi" w:cstheme="majorBidi"/>
                <w:b/>
                <w:bCs/>
                <w:sz w:val="24"/>
                <w:szCs w:val="24"/>
                <w:rtl/>
              </w:rPr>
              <w:t>مصير الدواء في الحيوانات</w:t>
            </w:r>
            <w:r w:rsidR="008A72BD" w:rsidRPr="00015DF4">
              <w:rPr>
                <w:rFonts w:asciiTheme="majorBidi" w:hAnsiTheme="majorBidi" w:cstheme="majorBidi"/>
                <w:b/>
                <w:bCs/>
                <w:sz w:val="24"/>
                <w:szCs w:val="24"/>
              </w:rPr>
              <w:t xml:space="preserve">                                                               </w:t>
            </w:r>
            <w:r w:rsidR="008A72BD" w:rsidRPr="00015DF4">
              <w:rPr>
                <w:rFonts w:asciiTheme="majorBidi" w:hAnsiTheme="majorBidi" w:cstheme="majorBidi"/>
                <w:b/>
                <w:bCs/>
                <w:sz w:val="24"/>
                <w:szCs w:val="24"/>
                <w:rtl/>
              </w:rPr>
              <w:t xml:space="preserve">   </w:t>
            </w:r>
            <w:r w:rsidR="008A72BD" w:rsidRPr="00015DF4">
              <w:rPr>
                <w:rFonts w:asciiTheme="majorBidi" w:hAnsiTheme="majorBidi" w:cstheme="majorBidi"/>
                <w:b/>
                <w:bCs/>
                <w:sz w:val="24"/>
                <w:szCs w:val="24"/>
              </w:rPr>
              <w:t xml:space="preserve"> </w:t>
            </w:r>
            <w:r w:rsidR="008A72BD" w:rsidRPr="00015DF4">
              <w:rPr>
                <w:rFonts w:asciiTheme="majorBidi" w:hAnsiTheme="majorBidi" w:cstheme="majorBidi"/>
                <w:b/>
                <w:bCs/>
                <w:sz w:val="24"/>
                <w:szCs w:val="24"/>
                <w:rtl/>
              </w:rPr>
              <w:t xml:space="preserve"> </w:t>
            </w:r>
          </w:p>
          <w:p w:rsidR="00D93D6A" w:rsidRPr="00015DF4" w:rsidRDefault="00D93D6A" w:rsidP="00E52E52">
            <w:pPr>
              <w:rPr>
                <w:rFonts w:asciiTheme="majorBidi" w:hAnsiTheme="majorBidi" w:cstheme="majorBidi"/>
                <w:b/>
                <w:bCs/>
                <w:sz w:val="24"/>
                <w:szCs w:val="24"/>
                <w:rtl/>
              </w:rPr>
            </w:pPr>
          </w:p>
        </w:tc>
        <w:tc>
          <w:tcPr>
            <w:tcW w:w="6142" w:type="dxa"/>
            <w:shd w:val="clear" w:color="auto" w:fill="F2F2F2" w:themeFill="background1" w:themeFillShade="F2"/>
          </w:tcPr>
          <w:p w:rsidR="00D93D6A" w:rsidRPr="00015DF4" w:rsidRDefault="008A72BD"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4.1. Fate of Pesticide in animals</w:t>
            </w:r>
          </w:p>
        </w:tc>
      </w:tr>
      <w:tr w:rsidR="00D43097" w:rsidRPr="00015DF4" w:rsidTr="001B0694">
        <w:trPr>
          <w:trHeight w:val="101"/>
        </w:trPr>
        <w:tc>
          <w:tcPr>
            <w:tcW w:w="5085" w:type="dxa"/>
            <w:shd w:val="clear" w:color="auto" w:fill="F2F2F2" w:themeFill="background1" w:themeFillShade="F2"/>
          </w:tcPr>
          <w:p w:rsidR="008A72BD" w:rsidRPr="00015DF4" w:rsidRDefault="00B133BF" w:rsidP="00B133BF">
            <w:pPr>
              <w:numPr>
                <w:ilvl w:val="12"/>
                <w:numId w:val="0"/>
              </w:numPr>
              <w:rPr>
                <w:rFonts w:asciiTheme="majorBidi" w:hAnsiTheme="majorBidi" w:cstheme="majorBidi"/>
                <w:b/>
                <w:bCs/>
                <w:sz w:val="24"/>
                <w:szCs w:val="24"/>
                <w:rtl/>
              </w:rPr>
            </w:pPr>
            <w:r w:rsidRPr="00015DF4">
              <w:rPr>
                <w:rFonts w:asciiTheme="majorBidi" w:hAnsiTheme="majorBidi" w:cstheme="majorBidi" w:hint="cs"/>
                <w:b/>
                <w:bCs/>
                <w:sz w:val="24"/>
                <w:szCs w:val="24"/>
                <w:rtl/>
              </w:rPr>
              <w:t>2.4.</w:t>
            </w:r>
            <w:r w:rsidR="008A72BD" w:rsidRPr="00015DF4">
              <w:rPr>
                <w:rFonts w:asciiTheme="majorBidi" w:hAnsiTheme="majorBidi" w:cstheme="majorBidi"/>
                <w:b/>
                <w:bCs/>
                <w:sz w:val="24"/>
                <w:szCs w:val="24"/>
                <w:rtl/>
              </w:rPr>
              <w:t xml:space="preserve"> السمية الحادة</w:t>
            </w:r>
          </w:p>
        </w:tc>
        <w:tc>
          <w:tcPr>
            <w:tcW w:w="6142" w:type="dxa"/>
            <w:shd w:val="clear" w:color="auto" w:fill="F2F2F2" w:themeFill="background1" w:themeFillShade="F2"/>
          </w:tcPr>
          <w:p w:rsidR="008A72BD" w:rsidRPr="00015DF4" w:rsidRDefault="008A72BD" w:rsidP="00B133BF">
            <w:pPr>
              <w:numPr>
                <w:ilvl w:val="12"/>
                <w:numId w:val="0"/>
              </w:numPr>
              <w:ind w:hanging="360"/>
              <w:rPr>
                <w:rFonts w:asciiTheme="majorBidi" w:hAnsiTheme="majorBidi" w:cstheme="majorBidi"/>
                <w:b/>
                <w:bCs/>
                <w:sz w:val="24"/>
                <w:szCs w:val="24"/>
              </w:rPr>
            </w:pPr>
            <w:r w:rsidRPr="00015DF4">
              <w:rPr>
                <w:rFonts w:asciiTheme="majorBidi" w:hAnsiTheme="majorBidi" w:cstheme="majorBidi"/>
                <w:b/>
                <w:bCs/>
                <w:sz w:val="24"/>
                <w:szCs w:val="24"/>
              </w:rPr>
              <w:t xml:space="preserve">4.2. Acute Toxicity                                                                      </w:t>
            </w:r>
          </w:p>
        </w:tc>
      </w:tr>
      <w:tr w:rsidR="00D43097" w:rsidRPr="00015DF4" w:rsidTr="001B0694">
        <w:trPr>
          <w:trHeight w:val="680"/>
        </w:trPr>
        <w:tc>
          <w:tcPr>
            <w:tcW w:w="5085" w:type="dxa"/>
            <w:shd w:val="clear" w:color="auto" w:fill="FFFFFF" w:themeFill="background1"/>
          </w:tcPr>
          <w:p w:rsidR="008A72BD" w:rsidRPr="00015DF4" w:rsidRDefault="008A72BD" w:rsidP="00B97FE4">
            <w:pPr>
              <w:rPr>
                <w:rFonts w:asciiTheme="majorBidi" w:hAnsiTheme="majorBidi" w:cstheme="majorBidi"/>
                <w:b/>
                <w:bCs/>
                <w:sz w:val="24"/>
                <w:szCs w:val="24"/>
                <w:rtl/>
              </w:rPr>
            </w:pPr>
            <w:r w:rsidRPr="00015DF4">
              <w:rPr>
                <w:rFonts w:asciiTheme="majorBidi" w:hAnsiTheme="majorBidi" w:cstheme="majorBidi"/>
                <w:b/>
                <w:bCs/>
                <w:sz w:val="24"/>
                <w:szCs w:val="24"/>
                <w:rtl/>
              </w:rPr>
              <w:t xml:space="preserve">الجرعة النصفية القاتلة للجرذ عن طريق الابتلاع:       </w:t>
            </w:r>
            <w:r w:rsidRPr="00015DF4">
              <w:rPr>
                <w:rFonts w:asciiTheme="majorBidi" w:hAnsiTheme="majorBidi" w:cstheme="majorBidi"/>
                <w:b/>
                <w:bCs/>
                <w:sz w:val="24"/>
                <w:szCs w:val="24"/>
              </w:rPr>
              <w:t xml:space="preserve">                </w:t>
            </w:r>
            <w:r w:rsidR="00B97FE4" w:rsidRPr="00015DF4">
              <w:rPr>
                <w:rFonts w:asciiTheme="majorBidi" w:hAnsiTheme="majorBidi" w:cstheme="majorBidi"/>
                <w:b/>
                <w:bCs/>
                <w:sz w:val="24"/>
                <w:szCs w:val="24"/>
              </w:rPr>
              <w:t xml:space="preserve">                             </w:t>
            </w:r>
          </w:p>
        </w:tc>
        <w:tc>
          <w:tcPr>
            <w:tcW w:w="6142" w:type="dxa"/>
            <w:shd w:val="clear" w:color="auto" w:fill="FFFFFF" w:themeFill="background1"/>
          </w:tcPr>
          <w:p w:rsidR="008A72BD" w:rsidRPr="00015DF4" w:rsidRDefault="008A72BD"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Oral LD50 for rats:</w:t>
            </w:r>
          </w:p>
        </w:tc>
      </w:tr>
      <w:tr w:rsidR="00D43097" w:rsidRPr="00015DF4" w:rsidTr="001B0694">
        <w:trPr>
          <w:trHeight w:val="680"/>
        </w:trPr>
        <w:tc>
          <w:tcPr>
            <w:tcW w:w="5085" w:type="dxa"/>
            <w:shd w:val="clear" w:color="auto" w:fill="FFFFFF" w:themeFill="background1"/>
          </w:tcPr>
          <w:p w:rsidR="008A72BD" w:rsidRPr="00015DF4" w:rsidRDefault="008A72BD" w:rsidP="00B97FE4">
            <w:pPr>
              <w:rPr>
                <w:rFonts w:asciiTheme="majorBidi" w:hAnsiTheme="majorBidi" w:cstheme="majorBidi"/>
                <w:b/>
                <w:bCs/>
                <w:sz w:val="24"/>
                <w:szCs w:val="24"/>
                <w:rtl/>
              </w:rPr>
            </w:pPr>
            <w:r w:rsidRPr="00015DF4">
              <w:rPr>
                <w:rFonts w:asciiTheme="majorBidi" w:hAnsiTheme="majorBidi" w:cstheme="majorBidi"/>
                <w:b/>
                <w:bCs/>
                <w:sz w:val="24"/>
                <w:szCs w:val="24"/>
                <w:rtl/>
              </w:rPr>
              <w:t>الجرعة النصفية القاتلة للجرذ عن طريق الملامسة:</w:t>
            </w:r>
          </w:p>
        </w:tc>
        <w:tc>
          <w:tcPr>
            <w:tcW w:w="6142" w:type="dxa"/>
            <w:shd w:val="clear" w:color="auto" w:fill="FFFFFF" w:themeFill="background1"/>
          </w:tcPr>
          <w:p w:rsidR="008A72BD" w:rsidRPr="00015DF4" w:rsidRDefault="008A72BD" w:rsidP="00E52E52">
            <w:pPr>
              <w:bidi w:val="0"/>
              <w:rPr>
                <w:rFonts w:asciiTheme="majorBidi" w:hAnsiTheme="majorBidi" w:cstheme="majorBidi"/>
                <w:b/>
                <w:bCs/>
                <w:sz w:val="24"/>
                <w:szCs w:val="24"/>
                <w:rtl/>
              </w:rPr>
            </w:pPr>
            <w:r w:rsidRPr="00015DF4">
              <w:rPr>
                <w:rFonts w:asciiTheme="majorBidi" w:hAnsiTheme="majorBidi" w:cstheme="majorBidi"/>
                <w:b/>
                <w:bCs/>
                <w:sz w:val="24"/>
                <w:szCs w:val="24"/>
              </w:rPr>
              <w:t xml:space="preserve">Dermal LD50 for rats:                                                  </w:t>
            </w:r>
          </w:p>
          <w:p w:rsidR="008A72BD" w:rsidRPr="00015DF4" w:rsidRDefault="008A72BD" w:rsidP="00E52E52">
            <w:pPr>
              <w:jc w:val="right"/>
              <w:rPr>
                <w:rFonts w:asciiTheme="majorBidi" w:hAnsiTheme="majorBidi" w:cstheme="majorBidi"/>
                <w:b/>
                <w:bCs/>
                <w:sz w:val="24"/>
                <w:szCs w:val="24"/>
              </w:rPr>
            </w:pPr>
          </w:p>
        </w:tc>
      </w:tr>
      <w:tr w:rsidR="00D43097" w:rsidRPr="00015DF4" w:rsidTr="001B0694">
        <w:trPr>
          <w:trHeight w:val="680"/>
        </w:trPr>
        <w:tc>
          <w:tcPr>
            <w:tcW w:w="5085" w:type="dxa"/>
            <w:shd w:val="clear" w:color="auto" w:fill="FFFFFF" w:themeFill="background1"/>
          </w:tcPr>
          <w:p w:rsidR="008A72BD" w:rsidRPr="00015DF4" w:rsidRDefault="008A72BD" w:rsidP="00E52E52">
            <w:pPr>
              <w:numPr>
                <w:ilvl w:val="12"/>
                <w:numId w:val="0"/>
              </w:numPr>
              <w:spacing w:line="276" w:lineRule="auto"/>
              <w:rPr>
                <w:rFonts w:asciiTheme="majorBidi" w:hAnsiTheme="majorBidi" w:cstheme="majorBidi"/>
                <w:b/>
                <w:bCs/>
                <w:sz w:val="24"/>
                <w:szCs w:val="24"/>
                <w:rtl/>
              </w:rPr>
            </w:pPr>
            <w:r w:rsidRPr="00015DF4">
              <w:rPr>
                <w:rFonts w:asciiTheme="majorBidi" w:hAnsiTheme="majorBidi" w:cstheme="majorBidi"/>
                <w:b/>
                <w:bCs/>
                <w:sz w:val="24"/>
                <w:szCs w:val="24"/>
                <w:rtl/>
              </w:rPr>
              <w:t>الجرعة النصفية القاتلة للجرذ عن طريق الاستنشاق:</w:t>
            </w:r>
            <w:r w:rsidRPr="00015DF4">
              <w:rPr>
                <w:rFonts w:asciiTheme="majorBidi" w:hAnsiTheme="majorBidi" w:cstheme="majorBidi"/>
                <w:b/>
                <w:bCs/>
                <w:sz w:val="24"/>
                <w:szCs w:val="24"/>
              </w:rPr>
              <w:t xml:space="preserve"> </w:t>
            </w:r>
          </w:p>
        </w:tc>
        <w:tc>
          <w:tcPr>
            <w:tcW w:w="6142" w:type="dxa"/>
            <w:shd w:val="clear" w:color="auto" w:fill="FFFFFF" w:themeFill="background1"/>
          </w:tcPr>
          <w:p w:rsidR="008A72BD" w:rsidRPr="00015DF4" w:rsidRDefault="008A72BD" w:rsidP="00E52E52">
            <w:pPr>
              <w:bidi w:val="0"/>
              <w:rPr>
                <w:rFonts w:asciiTheme="majorBidi" w:hAnsiTheme="majorBidi" w:cstheme="majorBidi"/>
                <w:b/>
                <w:bCs/>
                <w:sz w:val="24"/>
                <w:szCs w:val="24"/>
              </w:rPr>
            </w:pPr>
            <w:r w:rsidRPr="00015DF4">
              <w:rPr>
                <w:rFonts w:asciiTheme="majorBidi" w:hAnsiTheme="majorBidi" w:cstheme="majorBidi"/>
                <w:b/>
                <w:bCs/>
                <w:sz w:val="24"/>
                <w:szCs w:val="24"/>
              </w:rPr>
              <w:t xml:space="preserve">LC50 for rats:                                                              </w:t>
            </w:r>
          </w:p>
        </w:tc>
      </w:tr>
      <w:tr w:rsidR="00D43097" w:rsidRPr="00015DF4" w:rsidTr="001B0694">
        <w:trPr>
          <w:trHeight w:val="680"/>
        </w:trPr>
        <w:tc>
          <w:tcPr>
            <w:tcW w:w="5085" w:type="dxa"/>
            <w:shd w:val="clear" w:color="auto" w:fill="FFFFFF" w:themeFill="background1"/>
          </w:tcPr>
          <w:p w:rsidR="008A72BD" w:rsidRPr="00015DF4" w:rsidRDefault="008A72BD" w:rsidP="00E52E52">
            <w:pPr>
              <w:rPr>
                <w:rFonts w:asciiTheme="majorBidi" w:hAnsiTheme="majorBidi" w:cstheme="majorBidi"/>
                <w:b/>
                <w:bCs/>
                <w:sz w:val="24"/>
                <w:szCs w:val="24"/>
                <w:rtl/>
              </w:rPr>
            </w:pPr>
            <w:r w:rsidRPr="00015DF4">
              <w:rPr>
                <w:rFonts w:asciiTheme="majorBidi" w:hAnsiTheme="majorBidi" w:cstheme="majorBidi"/>
                <w:b/>
                <w:bCs/>
                <w:sz w:val="24"/>
                <w:szCs w:val="24"/>
                <w:rtl/>
              </w:rPr>
              <w:t>قابلية التهيج للعين والجلد:</w:t>
            </w:r>
            <w:r w:rsidRPr="00015DF4">
              <w:rPr>
                <w:rFonts w:asciiTheme="majorBidi" w:hAnsiTheme="majorBidi" w:cstheme="majorBidi"/>
                <w:b/>
                <w:bCs/>
                <w:sz w:val="24"/>
                <w:szCs w:val="24"/>
              </w:rPr>
              <w:t xml:space="preserve">                                                    </w:t>
            </w:r>
          </w:p>
        </w:tc>
        <w:tc>
          <w:tcPr>
            <w:tcW w:w="6142" w:type="dxa"/>
            <w:shd w:val="clear" w:color="auto" w:fill="FFFFFF" w:themeFill="background1"/>
          </w:tcPr>
          <w:p w:rsidR="008A72BD" w:rsidRPr="00015DF4" w:rsidRDefault="008A72BD" w:rsidP="00E52E52">
            <w:pPr>
              <w:bidi w:val="0"/>
              <w:rPr>
                <w:rFonts w:asciiTheme="majorBidi" w:hAnsiTheme="majorBidi" w:cstheme="majorBidi"/>
                <w:b/>
                <w:bCs/>
                <w:sz w:val="24"/>
                <w:szCs w:val="24"/>
              </w:rPr>
            </w:pPr>
            <w:r w:rsidRPr="00015DF4">
              <w:rPr>
                <w:rFonts w:asciiTheme="majorBidi" w:hAnsiTheme="majorBidi" w:cstheme="majorBidi"/>
                <w:b/>
                <w:bCs/>
                <w:sz w:val="24"/>
                <w:szCs w:val="24"/>
              </w:rPr>
              <w:t>Possibility of eye and skin irritation:</w:t>
            </w:r>
          </w:p>
        </w:tc>
      </w:tr>
      <w:tr w:rsidR="00D43097" w:rsidRPr="00015DF4" w:rsidTr="001B0694">
        <w:trPr>
          <w:trHeight w:val="127"/>
        </w:trPr>
        <w:tc>
          <w:tcPr>
            <w:tcW w:w="5085" w:type="dxa"/>
            <w:shd w:val="clear" w:color="auto" w:fill="F2F2F2" w:themeFill="background1" w:themeFillShade="F2"/>
          </w:tcPr>
          <w:p w:rsidR="008A72BD" w:rsidRPr="00015DF4" w:rsidRDefault="00B97FE4" w:rsidP="00E52E52">
            <w:pPr>
              <w:numPr>
                <w:ilvl w:val="12"/>
                <w:numId w:val="0"/>
              </w:numPr>
              <w:rPr>
                <w:rFonts w:asciiTheme="majorBidi" w:hAnsiTheme="majorBidi" w:cstheme="majorBidi"/>
                <w:b/>
                <w:bCs/>
                <w:sz w:val="24"/>
                <w:szCs w:val="24"/>
                <w:rtl/>
              </w:rPr>
            </w:pPr>
            <w:r w:rsidRPr="00015DF4">
              <w:rPr>
                <w:rFonts w:asciiTheme="majorBidi" w:hAnsiTheme="majorBidi" w:cstheme="majorBidi" w:hint="cs"/>
                <w:b/>
                <w:bCs/>
                <w:sz w:val="24"/>
                <w:szCs w:val="24"/>
                <w:rtl/>
                <w:lang w:bidi="ar-LB"/>
              </w:rPr>
              <w:t xml:space="preserve">3.4. </w:t>
            </w:r>
            <w:r w:rsidR="008A72BD" w:rsidRPr="00015DF4">
              <w:rPr>
                <w:rFonts w:asciiTheme="majorBidi" w:hAnsiTheme="majorBidi" w:cstheme="majorBidi"/>
                <w:b/>
                <w:bCs/>
                <w:sz w:val="24"/>
                <w:szCs w:val="24"/>
                <w:rtl/>
              </w:rPr>
              <w:t>السمية دون المزمنة</w:t>
            </w:r>
            <w:r w:rsidR="008A72BD" w:rsidRPr="00015DF4">
              <w:rPr>
                <w:rFonts w:asciiTheme="majorBidi" w:hAnsiTheme="majorBidi" w:cstheme="majorBidi"/>
                <w:b/>
                <w:bCs/>
                <w:sz w:val="24"/>
                <w:szCs w:val="24"/>
              </w:rPr>
              <w:t xml:space="preserve">                       </w:t>
            </w:r>
          </w:p>
        </w:tc>
        <w:tc>
          <w:tcPr>
            <w:tcW w:w="6142" w:type="dxa"/>
            <w:shd w:val="clear" w:color="auto" w:fill="F2F2F2" w:themeFill="background1" w:themeFillShade="F2"/>
          </w:tcPr>
          <w:p w:rsidR="008A72BD" w:rsidRPr="00015DF4" w:rsidRDefault="008A72BD" w:rsidP="00B133BF">
            <w:pPr>
              <w:bidi w:val="0"/>
              <w:rPr>
                <w:rFonts w:asciiTheme="majorBidi" w:hAnsiTheme="majorBidi" w:cstheme="majorBidi"/>
                <w:b/>
                <w:bCs/>
                <w:sz w:val="24"/>
                <w:szCs w:val="24"/>
              </w:rPr>
            </w:pPr>
            <w:r w:rsidRPr="00015DF4">
              <w:rPr>
                <w:rFonts w:asciiTheme="majorBidi" w:hAnsiTheme="majorBidi" w:cstheme="majorBidi"/>
                <w:b/>
                <w:bCs/>
                <w:sz w:val="24"/>
                <w:szCs w:val="24"/>
              </w:rPr>
              <w:t>4</w:t>
            </w:r>
            <w:r w:rsidR="00B133BF" w:rsidRPr="00015DF4">
              <w:rPr>
                <w:rFonts w:asciiTheme="majorBidi" w:hAnsiTheme="majorBidi" w:cstheme="majorBidi"/>
                <w:b/>
                <w:bCs/>
                <w:sz w:val="24"/>
                <w:szCs w:val="24"/>
              </w:rPr>
              <w:t>.</w:t>
            </w:r>
            <w:r w:rsidRPr="00015DF4">
              <w:rPr>
                <w:rFonts w:asciiTheme="majorBidi" w:hAnsiTheme="majorBidi" w:cstheme="majorBidi"/>
                <w:b/>
                <w:bCs/>
                <w:sz w:val="24"/>
                <w:szCs w:val="24"/>
              </w:rPr>
              <w:t>3. Sub-chronic toxicity</w:t>
            </w:r>
          </w:p>
        </w:tc>
      </w:tr>
      <w:tr w:rsidR="00D43097" w:rsidRPr="00015DF4" w:rsidTr="001B0694">
        <w:trPr>
          <w:trHeight w:val="737"/>
        </w:trPr>
        <w:tc>
          <w:tcPr>
            <w:tcW w:w="5085" w:type="dxa"/>
            <w:shd w:val="clear" w:color="auto" w:fill="FFFFFF" w:themeFill="background1"/>
          </w:tcPr>
          <w:p w:rsidR="008A72BD" w:rsidRPr="00015DF4" w:rsidRDefault="008A72BD" w:rsidP="00B97FE4">
            <w:pPr>
              <w:rPr>
                <w:rFonts w:asciiTheme="majorBidi" w:hAnsiTheme="majorBidi" w:cstheme="majorBidi"/>
                <w:b/>
                <w:bCs/>
                <w:sz w:val="24"/>
                <w:szCs w:val="24"/>
                <w:rtl/>
              </w:rPr>
            </w:pPr>
            <w:r w:rsidRPr="00015DF4">
              <w:rPr>
                <w:rFonts w:asciiTheme="majorBidi" w:hAnsiTheme="majorBidi" w:cstheme="majorBidi"/>
                <w:b/>
                <w:bCs/>
                <w:sz w:val="24"/>
                <w:szCs w:val="24"/>
                <w:rtl/>
              </w:rPr>
              <w:t>التأثير عن طريق الابتلاع لفترة 90 يوم</w:t>
            </w:r>
            <w:r w:rsidR="00C71649" w:rsidRPr="00015DF4">
              <w:rPr>
                <w:rFonts w:asciiTheme="majorBidi" w:hAnsiTheme="majorBidi" w:cstheme="majorBidi" w:hint="cs"/>
                <w:b/>
                <w:bCs/>
                <w:sz w:val="24"/>
                <w:szCs w:val="24"/>
                <w:rtl/>
              </w:rPr>
              <w:t>ً</w:t>
            </w:r>
            <w:r w:rsidRPr="00015DF4">
              <w:rPr>
                <w:rFonts w:asciiTheme="majorBidi" w:hAnsiTheme="majorBidi" w:cstheme="majorBidi"/>
                <w:b/>
                <w:bCs/>
                <w:sz w:val="24"/>
                <w:szCs w:val="24"/>
                <w:rtl/>
              </w:rPr>
              <w:t>ا:</w:t>
            </w:r>
          </w:p>
        </w:tc>
        <w:tc>
          <w:tcPr>
            <w:tcW w:w="6142" w:type="dxa"/>
            <w:shd w:val="clear" w:color="auto" w:fill="FFFFFF" w:themeFill="background1"/>
          </w:tcPr>
          <w:p w:rsidR="008A72BD" w:rsidRPr="00015DF4" w:rsidRDefault="008A72BD" w:rsidP="00E52E52">
            <w:pPr>
              <w:bidi w:val="0"/>
              <w:rPr>
                <w:rFonts w:asciiTheme="majorBidi" w:hAnsiTheme="majorBidi" w:cstheme="majorBidi"/>
                <w:b/>
                <w:bCs/>
                <w:sz w:val="24"/>
                <w:szCs w:val="24"/>
              </w:rPr>
            </w:pPr>
            <w:r w:rsidRPr="00015DF4">
              <w:rPr>
                <w:rFonts w:asciiTheme="majorBidi" w:hAnsiTheme="majorBidi" w:cstheme="majorBidi"/>
                <w:b/>
                <w:bCs/>
                <w:sz w:val="24"/>
                <w:szCs w:val="24"/>
              </w:rPr>
              <w:t>90-day feeding studies:</w:t>
            </w:r>
          </w:p>
        </w:tc>
      </w:tr>
      <w:tr w:rsidR="00D43097" w:rsidRPr="00015DF4" w:rsidTr="001B0694">
        <w:trPr>
          <w:trHeight w:val="737"/>
        </w:trPr>
        <w:tc>
          <w:tcPr>
            <w:tcW w:w="5085" w:type="dxa"/>
            <w:shd w:val="clear" w:color="auto" w:fill="FFFFFF" w:themeFill="background1"/>
          </w:tcPr>
          <w:p w:rsidR="008A72BD" w:rsidRPr="00015DF4" w:rsidRDefault="00C71649" w:rsidP="00B97FE4">
            <w:pPr>
              <w:rPr>
                <w:rFonts w:asciiTheme="majorBidi" w:hAnsiTheme="majorBidi" w:cstheme="majorBidi"/>
                <w:b/>
                <w:bCs/>
                <w:sz w:val="24"/>
                <w:szCs w:val="24"/>
                <w:rtl/>
              </w:rPr>
            </w:pPr>
            <w:r w:rsidRPr="00015DF4">
              <w:rPr>
                <w:rFonts w:asciiTheme="majorBidi" w:hAnsiTheme="majorBidi" w:cstheme="majorBidi"/>
                <w:b/>
                <w:bCs/>
                <w:sz w:val="24"/>
                <w:szCs w:val="24"/>
                <w:rtl/>
              </w:rPr>
              <w:t>التأثير عن طريق الملامسة لفترة 90 يوم</w:t>
            </w:r>
            <w:r w:rsidRPr="00015DF4">
              <w:rPr>
                <w:rFonts w:asciiTheme="majorBidi" w:hAnsiTheme="majorBidi" w:cstheme="majorBidi" w:hint="cs"/>
                <w:b/>
                <w:bCs/>
                <w:sz w:val="24"/>
                <w:szCs w:val="24"/>
                <w:rtl/>
              </w:rPr>
              <w:t>ً</w:t>
            </w:r>
            <w:r w:rsidRPr="00015DF4">
              <w:rPr>
                <w:rFonts w:asciiTheme="majorBidi" w:hAnsiTheme="majorBidi" w:cstheme="majorBidi"/>
                <w:b/>
                <w:bCs/>
                <w:sz w:val="24"/>
                <w:szCs w:val="24"/>
                <w:rtl/>
              </w:rPr>
              <w:t>ا:</w:t>
            </w:r>
            <w:r w:rsidRPr="00015DF4">
              <w:rPr>
                <w:rFonts w:asciiTheme="majorBidi" w:hAnsiTheme="majorBidi" w:cstheme="majorBidi"/>
                <w:b/>
                <w:bCs/>
                <w:sz w:val="24"/>
                <w:szCs w:val="24"/>
              </w:rPr>
              <w:t xml:space="preserve">                                                   </w:t>
            </w:r>
          </w:p>
        </w:tc>
        <w:tc>
          <w:tcPr>
            <w:tcW w:w="6142" w:type="dxa"/>
            <w:shd w:val="clear" w:color="auto" w:fill="FFFFFF" w:themeFill="background1"/>
          </w:tcPr>
          <w:p w:rsidR="008A72BD" w:rsidRPr="00015DF4" w:rsidRDefault="00C71649" w:rsidP="00E52E52">
            <w:pPr>
              <w:bidi w:val="0"/>
              <w:rPr>
                <w:rFonts w:asciiTheme="majorBidi" w:hAnsiTheme="majorBidi" w:cstheme="majorBidi"/>
                <w:b/>
                <w:bCs/>
                <w:sz w:val="24"/>
                <w:szCs w:val="24"/>
              </w:rPr>
            </w:pPr>
            <w:r w:rsidRPr="00015DF4">
              <w:rPr>
                <w:rFonts w:asciiTheme="majorBidi" w:hAnsiTheme="majorBidi" w:cstheme="majorBidi"/>
                <w:b/>
                <w:bCs/>
                <w:sz w:val="24"/>
                <w:szCs w:val="24"/>
              </w:rPr>
              <w:t>90-day inhalation studies</w:t>
            </w:r>
          </w:p>
        </w:tc>
      </w:tr>
      <w:tr w:rsidR="00D43097" w:rsidRPr="00015DF4" w:rsidTr="001B0694">
        <w:trPr>
          <w:trHeight w:val="737"/>
        </w:trPr>
        <w:tc>
          <w:tcPr>
            <w:tcW w:w="5085" w:type="dxa"/>
            <w:shd w:val="clear" w:color="auto" w:fill="FFFFFF" w:themeFill="background1"/>
          </w:tcPr>
          <w:p w:rsidR="008A72BD" w:rsidRPr="00015DF4" w:rsidRDefault="00C71649" w:rsidP="00B97FE4">
            <w:pPr>
              <w:rPr>
                <w:rFonts w:asciiTheme="majorBidi" w:hAnsiTheme="majorBidi" w:cstheme="majorBidi"/>
                <w:b/>
                <w:bCs/>
                <w:sz w:val="24"/>
                <w:szCs w:val="24"/>
                <w:rtl/>
              </w:rPr>
            </w:pPr>
            <w:r w:rsidRPr="00015DF4">
              <w:rPr>
                <w:rFonts w:asciiTheme="majorBidi" w:hAnsiTheme="majorBidi" w:cstheme="majorBidi"/>
                <w:b/>
                <w:bCs/>
                <w:sz w:val="24"/>
                <w:szCs w:val="24"/>
                <w:rtl/>
              </w:rPr>
              <w:t>التأثير عن طريق الاستنشاق لفترة 90 يومً</w:t>
            </w:r>
            <w:r w:rsidRPr="00015DF4">
              <w:rPr>
                <w:rFonts w:asciiTheme="majorBidi" w:hAnsiTheme="majorBidi" w:cstheme="majorBidi" w:hint="cs"/>
                <w:b/>
                <w:bCs/>
                <w:sz w:val="24"/>
                <w:szCs w:val="24"/>
                <w:rtl/>
              </w:rPr>
              <w:t>ا</w:t>
            </w:r>
            <w:r w:rsidRPr="00015DF4">
              <w:rPr>
                <w:rFonts w:asciiTheme="majorBidi" w:hAnsiTheme="majorBidi" w:cstheme="majorBidi"/>
                <w:b/>
                <w:bCs/>
                <w:sz w:val="24"/>
                <w:szCs w:val="24"/>
                <w:rtl/>
              </w:rPr>
              <w:t>:</w:t>
            </w:r>
          </w:p>
        </w:tc>
        <w:tc>
          <w:tcPr>
            <w:tcW w:w="6142" w:type="dxa"/>
            <w:shd w:val="clear" w:color="auto" w:fill="FFFFFF" w:themeFill="background1"/>
          </w:tcPr>
          <w:p w:rsidR="008A72BD" w:rsidRPr="00015DF4" w:rsidRDefault="00C71649" w:rsidP="00E52E52">
            <w:pPr>
              <w:bidi w:val="0"/>
              <w:rPr>
                <w:rFonts w:asciiTheme="majorBidi" w:hAnsiTheme="majorBidi" w:cstheme="majorBidi"/>
                <w:b/>
                <w:bCs/>
                <w:sz w:val="24"/>
                <w:szCs w:val="24"/>
              </w:rPr>
            </w:pPr>
            <w:r w:rsidRPr="00015DF4">
              <w:rPr>
                <w:rFonts w:asciiTheme="majorBidi" w:hAnsiTheme="majorBidi" w:cstheme="majorBidi"/>
                <w:b/>
                <w:bCs/>
                <w:sz w:val="24"/>
                <w:szCs w:val="24"/>
              </w:rPr>
              <w:t>90-day dermal studies:</w:t>
            </w:r>
          </w:p>
        </w:tc>
      </w:tr>
      <w:tr w:rsidR="00D43097" w:rsidRPr="00015DF4" w:rsidTr="001B0694">
        <w:trPr>
          <w:trHeight w:val="191"/>
        </w:trPr>
        <w:tc>
          <w:tcPr>
            <w:tcW w:w="5085" w:type="dxa"/>
            <w:shd w:val="clear" w:color="auto" w:fill="F2F2F2" w:themeFill="background1" w:themeFillShade="F2"/>
          </w:tcPr>
          <w:p w:rsidR="008A72BD" w:rsidRPr="00015DF4" w:rsidRDefault="00C71649" w:rsidP="00B97FE4">
            <w:pPr>
              <w:rPr>
                <w:rFonts w:asciiTheme="majorBidi" w:hAnsiTheme="majorBidi" w:cstheme="majorBidi"/>
                <w:b/>
                <w:bCs/>
                <w:sz w:val="24"/>
                <w:szCs w:val="24"/>
                <w:rtl/>
              </w:rPr>
            </w:pPr>
            <w:r w:rsidRPr="00015DF4">
              <w:rPr>
                <w:rFonts w:asciiTheme="majorBidi" w:hAnsiTheme="majorBidi" w:cstheme="majorBidi"/>
                <w:b/>
                <w:bCs/>
                <w:sz w:val="24"/>
                <w:szCs w:val="24"/>
                <w:rtl/>
              </w:rPr>
              <w:t>4</w:t>
            </w:r>
            <w:r w:rsidR="00B97FE4" w:rsidRPr="00015DF4">
              <w:rPr>
                <w:rFonts w:asciiTheme="majorBidi" w:hAnsiTheme="majorBidi" w:cstheme="majorBidi" w:hint="cs"/>
                <w:b/>
                <w:bCs/>
                <w:sz w:val="24"/>
                <w:szCs w:val="24"/>
                <w:rtl/>
              </w:rPr>
              <w:t>.4.</w:t>
            </w:r>
            <w:r w:rsidRPr="00015DF4">
              <w:rPr>
                <w:rFonts w:asciiTheme="majorBidi" w:hAnsiTheme="majorBidi" w:cstheme="majorBidi"/>
                <w:b/>
                <w:bCs/>
                <w:sz w:val="24"/>
                <w:szCs w:val="24"/>
                <w:rtl/>
              </w:rPr>
              <w:t xml:space="preserve"> السمية المزمنة</w:t>
            </w:r>
            <w:r w:rsidRPr="00015DF4">
              <w:rPr>
                <w:rFonts w:asciiTheme="majorBidi" w:hAnsiTheme="majorBidi" w:cstheme="majorBidi"/>
                <w:b/>
                <w:bCs/>
                <w:sz w:val="24"/>
                <w:szCs w:val="24"/>
              </w:rPr>
              <w:t xml:space="preserve">                               </w:t>
            </w:r>
            <w:r w:rsidR="00B97FE4" w:rsidRPr="00015DF4">
              <w:rPr>
                <w:rFonts w:asciiTheme="majorBidi" w:hAnsiTheme="majorBidi" w:cstheme="majorBidi"/>
                <w:b/>
                <w:bCs/>
                <w:sz w:val="24"/>
                <w:szCs w:val="24"/>
              </w:rPr>
              <w:t xml:space="preserve">                        </w:t>
            </w:r>
          </w:p>
        </w:tc>
        <w:tc>
          <w:tcPr>
            <w:tcW w:w="6142" w:type="dxa"/>
            <w:shd w:val="clear" w:color="auto" w:fill="F2F2F2" w:themeFill="background1" w:themeFillShade="F2"/>
          </w:tcPr>
          <w:p w:rsidR="008A72BD" w:rsidRPr="00015DF4" w:rsidRDefault="00C71649" w:rsidP="00B97FE4">
            <w:pPr>
              <w:bidi w:val="0"/>
              <w:rPr>
                <w:rFonts w:asciiTheme="majorBidi" w:hAnsiTheme="majorBidi" w:cstheme="majorBidi"/>
                <w:b/>
                <w:bCs/>
                <w:sz w:val="24"/>
                <w:szCs w:val="24"/>
              </w:rPr>
            </w:pPr>
            <w:r w:rsidRPr="00015DF4">
              <w:rPr>
                <w:rFonts w:asciiTheme="majorBidi" w:hAnsiTheme="majorBidi" w:cstheme="majorBidi"/>
                <w:b/>
                <w:bCs/>
                <w:sz w:val="24"/>
                <w:szCs w:val="24"/>
              </w:rPr>
              <w:t>4</w:t>
            </w:r>
            <w:r w:rsidR="00B97FE4" w:rsidRPr="00015DF4">
              <w:rPr>
                <w:rFonts w:asciiTheme="majorBidi" w:hAnsiTheme="majorBidi" w:cstheme="majorBidi"/>
                <w:b/>
                <w:bCs/>
                <w:sz w:val="24"/>
                <w:szCs w:val="24"/>
              </w:rPr>
              <w:t>.</w:t>
            </w:r>
            <w:r w:rsidRPr="00015DF4">
              <w:rPr>
                <w:rFonts w:asciiTheme="majorBidi" w:hAnsiTheme="majorBidi" w:cstheme="majorBidi"/>
                <w:b/>
                <w:bCs/>
                <w:sz w:val="24"/>
                <w:szCs w:val="24"/>
              </w:rPr>
              <w:t>4. Chronic toxicity</w:t>
            </w:r>
          </w:p>
        </w:tc>
      </w:tr>
      <w:tr w:rsidR="00D43097" w:rsidRPr="00015DF4" w:rsidTr="001B0694">
        <w:trPr>
          <w:trHeight w:val="680"/>
        </w:trPr>
        <w:tc>
          <w:tcPr>
            <w:tcW w:w="5085" w:type="dxa"/>
            <w:shd w:val="clear" w:color="auto" w:fill="FFFFFF" w:themeFill="background1"/>
          </w:tcPr>
          <w:p w:rsidR="00C71649" w:rsidRPr="00015DF4" w:rsidRDefault="00C71649" w:rsidP="00015DF4">
            <w:pPr>
              <w:rPr>
                <w:rFonts w:asciiTheme="majorBidi" w:hAnsiTheme="majorBidi" w:cstheme="majorBidi"/>
                <w:b/>
                <w:bCs/>
                <w:sz w:val="24"/>
                <w:szCs w:val="24"/>
                <w:rtl/>
              </w:rPr>
            </w:pPr>
            <w:r w:rsidRPr="00015DF4">
              <w:rPr>
                <w:rFonts w:asciiTheme="majorBidi" w:hAnsiTheme="majorBidi" w:cstheme="majorBidi"/>
                <w:b/>
                <w:bCs/>
                <w:sz w:val="24"/>
                <w:szCs w:val="24"/>
                <w:rtl/>
              </w:rPr>
              <w:t>السمية الطويلة الأمد:</w:t>
            </w:r>
            <w:r w:rsidRPr="00015DF4">
              <w:rPr>
                <w:rFonts w:asciiTheme="majorBidi" w:hAnsiTheme="majorBidi" w:cstheme="majorBidi"/>
                <w:b/>
                <w:bCs/>
                <w:sz w:val="24"/>
                <w:szCs w:val="24"/>
              </w:rPr>
              <w:t xml:space="preserve">                                                                                   </w:t>
            </w:r>
          </w:p>
        </w:tc>
        <w:tc>
          <w:tcPr>
            <w:tcW w:w="6142" w:type="dxa"/>
            <w:shd w:val="clear" w:color="auto" w:fill="FFFFFF" w:themeFill="background1"/>
          </w:tcPr>
          <w:p w:rsidR="00C71649" w:rsidRPr="00015DF4" w:rsidRDefault="00C71649" w:rsidP="00E52E52">
            <w:pPr>
              <w:bidi w:val="0"/>
              <w:rPr>
                <w:rFonts w:asciiTheme="majorBidi" w:hAnsiTheme="majorBidi" w:cstheme="majorBidi"/>
                <w:b/>
                <w:bCs/>
                <w:sz w:val="24"/>
                <w:szCs w:val="24"/>
              </w:rPr>
            </w:pPr>
            <w:r w:rsidRPr="00015DF4">
              <w:rPr>
                <w:rFonts w:asciiTheme="majorBidi" w:hAnsiTheme="majorBidi" w:cstheme="majorBidi"/>
                <w:b/>
                <w:bCs/>
                <w:sz w:val="24"/>
                <w:szCs w:val="24"/>
              </w:rPr>
              <w:t>Long term toxicity:</w:t>
            </w:r>
          </w:p>
        </w:tc>
      </w:tr>
      <w:tr w:rsidR="00D43097" w:rsidRPr="00015DF4" w:rsidTr="001B0694">
        <w:trPr>
          <w:trHeight w:val="680"/>
        </w:trPr>
        <w:tc>
          <w:tcPr>
            <w:tcW w:w="5085" w:type="dxa"/>
            <w:shd w:val="clear" w:color="auto" w:fill="FFFFFF" w:themeFill="background1"/>
          </w:tcPr>
          <w:p w:rsidR="00C71649" w:rsidRPr="00015DF4" w:rsidRDefault="00C71649" w:rsidP="00E52E52">
            <w:pPr>
              <w:numPr>
                <w:ilvl w:val="12"/>
                <w:numId w:val="0"/>
              </w:numPr>
              <w:ind w:hanging="360"/>
              <w:rPr>
                <w:rFonts w:asciiTheme="majorBidi" w:hAnsiTheme="majorBidi" w:cstheme="majorBidi"/>
                <w:b/>
                <w:bCs/>
                <w:sz w:val="24"/>
                <w:szCs w:val="24"/>
                <w:rtl/>
              </w:rPr>
            </w:pPr>
          </w:p>
        </w:tc>
        <w:tc>
          <w:tcPr>
            <w:tcW w:w="6142" w:type="dxa"/>
            <w:shd w:val="clear" w:color="auto" w:fill="FFFFFF" w:themeFill="background1"/>
          </w:tcPr>
          <w:p w:rsidR="00C71649" w:rsidRPr="00015DF4" w:rsidRDefault="00C71649" w:rsidP="00E52E52">
            <w:pPr>
              <w:bidi w:val="0"/>
              <w:rPr>
                <w:rFonts w:asciiTheme="majorBidi" w:hAnsiTheme="majorBidi" w:cstheme="majorBidi"/>
                <w:b/>
                <w:bCs/>
                <w:sz w:val="24"/>
                <w:szCs w:val="24"/>
              </w:rPr>
            </w:pPr>
            <w:r w:rsidRPr="00015DF4">
              <w:rPr>
                <w:rFonts w:asciiTheme="majorBidi" w:hAnsiTheme="majorBidi" w:cstheme="majorBidi"/>
                <w:b/>
                <w:bCs/>
                <w:sz w:val="24"/>
                <w:szCs w:val="24"/>
              </w:rPr>
              <w:t>Oncogenicity (Carcinogenicity):</w:t>
            </w:r>
          </w:p>
        </w:tc>
      </w:tr>
      <w:tr w:rsidR="00D43097" w:rsidRPr="00015DF4" w:rsidTr="001B0694">
        <w:trPr>
          <w:trHeight w:val="680"/>
        </w:trPr>
        <w:tc>
          <w:tcPr>
            <w:tcW w:w="5085" w:type="dxa"/>
            <w:shd w:val="clear" w:color="auto" w:fill="FFFFFF" w:themeFill="background1"/>
          </w:tcPr>
          <w:p w:rsidR="00C71649" w:rsidRPr="00015DF4" w:rsidRDefault="00C71649" w:rsidP="00E52E52">
            <w:pPr>
              <w:numPr>
                <w:ilvl w:val="12"/>
                <w:numId w:val="0"/>
              </w:numPr>
              <w:ind w:hanging="360"/>
              <w:rPr>
                <w:rFonts w:asciiTheme="majorBidi" w:hAnsiTheme="majorBidi" w:cstheme="majorBidi"/>
                <w:b/>
                <w:bCs/>
                <w:sz w:val="24"/>
                <w:szCs w:val="24"/>
                <w:rtl/>
              </w:rPr>
            </w:pPr>
          </w:p>
        </w:tc>
        <w:tc>
          <w:tcPr>
            <w:tcW w:w="6142" w:type="dxa"/>
            <w:shd w:val="clear" w:color="auto" w:fill="FFFFFF" w:themeFill="background1"/>
          </w:tcPr>
          <w:p w:rsidR="00C71649" w:rsidRPr="00015DF4" w:rsidRDefault="00C71649" w:rsidP="00E52E52">
            <w:pPr>
              <w:bidi w:val="0"/>
              <w:rPr>
                <w:rFonts w:asciiTheme="majorBidi" w:hAnsiTheme="majorBidi" w:cstheme="majorBidi"/>
                <w:b/>
                <w:bCs/>
                <w:sz w:val="24"/>
                <w:szCs w:val="24"/>
                <w:rtl/>
              </w:rPr>
            </w:pPr>
            <w:r w:rsidRPr="00015DF4">
              <w:rPr>
                <w:rFonts w:asciiTheme="majorBidi" w:hAnsiTheme="majorBidi" w:cstheme="majorBidi"/>
                <w:b/>
                <w:bCs/>
                <w:sz w:val="24"/>
                <w:szCs w:val="24"/>
              </w:rPr>
              <w:t>Teratogenicity:</w:t>
            </w:r>
          </w:p>
        </w:tc>
      </w:tr>
      <w:tr w:rsidR="00D43097" w:rsidRPr="00015DF4" w:rsidTr="001B0694">
        <w:trPr>
          <w:trHeight w:val="680"/>
        </w:trPr>
        <w:tc>
          <w:tcPr>
            <w:tcW w:w="5085" w:type="dxa"/>
            <w:shd w:val="clear" w:color="auto" w:fill="FFFFFF" w:themeFill="background1"/>
          </w:tcPr>
          <w:p w:rsidR="00C71649" w:rsidRPr="00015DF4" w:rsidRDefault="00C71649" w:rsidP="00E52E52">
            <w:pPr>
              <w:numPr>
                <w:ilvl w:val="12"/>
                <w:numId w:val="0"/>
              </w:numPr>
              <w:ind w:hanging="360"/>
              <w:rPr>
                <w:rFonts w:asciiTheme="majorBidi" w:hAnsiTheme="majorBidi" w:cstheme="majorBidi"/>
                <w:b/>
                <w:bCs/>
                <w:sz w:val="24"/>
                <w:szCs w:val="24"/>
                <w:rtl/>
              </w:rPr>
            </w:pPr>
          </w:p>
        </w:tc>
        <w:tc>
          <w:tcPr>
            <w:tcW w:w="6142" w:type="dxa"/>
            <w:shd w:val="clear" w:color="auto" w:fill="FFFFFF" w:themeFill="background1"/>
          </w:tcPr>
          <w:p w:rsidR="00C71649" w:rsidRPr="00015DF4" w:rsidRDefault="00C71649" w:rsidP="00E52E52">
            <w:pPr>
              <w:bidi w:val="0"/>
              <w:rPr>
                <w:rFonts w:asciiTheme="majorBidi" w:hAnsiTheme="majorBidi" w:cstheme="majorBidi"/>
                <w:b/>
                <w:bCs/>
                <w:sz w:val="24"/>
                <w:szCs w:val="24"/>
                <w:rtl/>
              </w:rPr>
            </w:pPr>
            <w:r w:rsidRPr="00015DF4">
              <w:rPr>
                <w:rFonts w:asciiTheme="majorBidi" w:hAnsiTheme="majorBidi" w:cstheme="majorBidi"/>
                <w:b/>
                <w:bCs/>
                <w:sz w:val="24"/>
                <w:szCs w:val="24"/>
              </w:rPr>
              <w:t xml:space="preserve">Reproduction (2 generations):                                                                                      </w:t>
            </w:r>
          </w:p>
        </w:tc>
      </w:tr>
      <w:tr w:rsidR="00D43097" w:rsidRPr="00015DF4" w:rsidTr="001B0694">
        <w:trPr>
          <w:trHeight w:val="1191"/>
        </w:trPr>
        <w:tc>
          <w:tcPr>
            <w:tcW w:w="5085" w:type="dxa"/>
            <w:shd w:val="clear" w:color="auto" w:fill="F2F2F2" w:themeFill="background1" w:themeFillShade="F2"/>
          </w:tcPr>
          <w:p w:rsidR="00C71649" w:rsidRPr="00015DF4" w:rsidRDefault="00C71649" w:rsidP="00B97FE4">
            <w:pPr>
              <w:rPr>
                <w:rFonts w:asciiTheme="majorBidi" w:hAnsiTheme="majorBidi" w:cstheme="majorBidi"/>
                <w:b/>
                <w:bCs/>
                <w:sz w:val="24"/>
                <w:szCs w:val="24"/>
              </w:rPr>
            </w:pPr>
            <w:r w:rsidRPr="00015DF4">
              <w:rPr>
                <w:rFonts w:asciiTheme="majorBidi" w:hAnsiTheme="majorBidi" w:cstheme="majorBidi"/>
                <w:b/>
                <w:bCs/>
                <w:sz w:val="24"/>
                <w:szCs w:val="24"/>
                <w:rtl/>
              </w:rPr>
              <w:t>4</w:t>
            </w:r>
            <w:r w:rsidR="00B97FE4" w:rsidRPr="00015DF4">
              <w:rPr>
                <w:rFonts w:asciiTheme="majorBidi" w:hAnsiTheme="majorBidi" w:cstheme="majorBidi"/>
                <w:b/>
                <w:bCs/>
                <w:sz w:val="24"/>
                <w:szCs w:val="24"/>
              </w:rPr>
              <w:t>.</w:t>
            </w:r>
            <w:r w:rsidRPr="00015DF4">
              <w:rPr>
                <w:rFonts w:asciiTheme="majorBidi" w:hAnsiTheme="majorBidi" w:cstheme="majorBidi"/>
                <w:b/>
                <w:bCs/>
                <w:sz w:val="24"/>
                <w:szCs w:val="24"/>
                <w:rtl/>
              </w:rPr>
              <w:t xml:space="preserve">5. التأثير على الأعصاب </w:t>
            </w:r>
          </w:p>
          <w:p w:rsidR="00C71649" w:rsidRPr="00015DF4" w:rsidRDefault="00C71649" w:rsidP="00B97FE4">
            <w:pPr>
              <w:rPr>
                <w:rFonts w:asciiTheme="majorBidi" w:hAnsiTheme="majorBidi" w:cstheme="majorBidi"/>
                <w:b/>
                <w:bCs/>
                <w:sz w:val="24"/>
                <w:szCs w:val="24"/>
                <w:rtl/>
              </w:rPr>
            </w:pPr>
          </w:p>
        </w:tc>
        <w:tc>
          <w:tcPr>
            <w:tcW w:w="6142" w:type="dxa"/>
            <w:shd w:val="clear" w:color="auto" w:fill="F2F2F2" w:themeFill="background1" w:themeFillShade="F2"/>
          </w:tcPr>
          <w:p w:rsidR="00C71649" w:rsidRPr="00015DF4" w:rsidRDefault="00C71649" w:rsidP="00B97FE4">
            <w:pPr>
              <w:bidi w:val="0"/>
              <w:rPr>
                <w:rFonts w:asciiTheme="majorBidi" w:hAnsiTheme="majorBidi" w:cstheme="majorBidi"/>
                <w:b/>
                <w:bCs/>
                <w:sz w:val="24"/>
                <w:szCs w:val="24"/>
              </w:rPr>
            </w:pPr>
            <w:r w:rsidRPr="00015DF4">
              <w:rPr>
                <w:rFonts w:asciiTheme="majorBidi" w:hAnsiTheme="majorBidi" w:cstheme="majorBidi"/>
                <w:b/>
                <w:bCs/>
                <w:sz w:val="24"/>
                <w:szCs w:val="24"/>
              </w:rPr>
              <w:t>4</w:t>
            </w:r>
            <w:r w:rsidR="00B97FE4" w:rsidRPr="00015DF4">
              <w:rPr>
                <w:rFonts w:asciiTheme="majorBidi" w:hAnsiTheme="majorBidi" w:cstheme="majorBidi"/>
                <w:b/>
                <w:bCs/>
                <w:sz w:val="24"/>
                <w:szCs w:val="24"/>
              </w:rPr>
              <w:t>.</w:t>
            </w:r>
            <w:r w:rsidRPr="00015DF4">
              <w:rPr>
                <w:rFonts w:asciiTheme="majorBidi" w:hAnsiTheme="majorBidi" w:cstheme="majorBidi"/>
                <w:b/>
                <w:bCs/>
                <w:sz w:val="24"/>
                <w:szCs w:val="24"/>
              </w:rPr>
              <w:t>5. Delayed Neurotoxicity</w:t>
            </w:r>
          </w:p>
        </w:tc>
      </w:tr>
      <w:tr w:rsidR="00D43097" w:rsidRPr="00015DF4" w:rsidTr="001B0694">
        <w:trPr>
          <w:trHeight w:val="1191"/>
        </w:trPr>
        <w:tc>
          <w:tcPr>
            <w:tcW w:w="5085" w:type="dxa"/>
            <w:shd w:val="clear" w:color="auto" w:fill="F2F2F2" w:themeFill="background1" w:themeFillShade="F2"/>
          </w:tcPr>
          <w:p w:rsidR="00C71649" w:rsidRPr="00015DF4" w:rsidRDefault="00C71649" w:rsidP="00B97FE4">
            <w:pPr>
              <w:rPr>
                <w:rFonts w:asciiTheme="majorBidi" w:hAnsiTheme="majorBidi" w:cstheme="majorBidi"/>
                <w:b/>
                <w:bCs/>
                <w:sz w:val="24"/>
                <w:szCs w:val="24"/>
              </w:rPr>
            </w:pPr>
            <w:r w:rsidRPr="00015DF4">
              <w:rPr>
                <w:rFonts w:asciiTheme="majorBidi" w:hAnsiTheme="majorBidi" w:cstheme="majorBidi"/>
                <w:b/>
                <w:bCs/>
                <w:sz w:val="24"/>
                <w:szCs w:val="24"/>
                <w:rtl/>
              </w:rPr>
              <w:t>4</w:t>
            </w:r>
            <w:r w:rsidR="00B97FE4" w:rsidRPr="00015DF4">
              <w:rPr>
                <w:rFonts w:asciiTheme="majorBidi" w:hAnsiTheme="majorBidi" w:cstheme="majorBidi"/>
                <w:b/>
                <w:bCs/>
                <w:sz w:val="24"/>
                <w:szCs w:val="24"/>
              </w:rPr>
              <w:t>.</w:t>
            </w:r>
            <w:r w:rsidRPr="00015DF4">
              <w:rPr>
                <w:rFonts w:asciiTheme="majorBidi" w:hAnsiTheme="majorBidi" w:cstheme="majorBidi"/>
                <w:b/>
                <w:bCs/>
                <w:sz w:val="24"/>
                <w:szCs w:val="24"/>
                <w:rtl/>
              </w:rPr>
              <w:t xml:space="preserve">6. توليد الطفرات </w:t>
            </w:r>
          </w:p>
          <w:p w:rsidR="00C71649" w:rsidRPr="00015DF4" w:rsidRDefault="00C71649" w:rsidP="00B97FE4">
            <w:pPr>
              <w:rPr>
                <w:rFonts w:asciiTheme="majorBidi" w:hAnsiTheme="majorBidi" w:cstheme="majorBidi"/>
                <w:b/>
                <w:bCs/>
                <w:sz w:val="24"/>
                <w:szCs w:val="24"/>
                <w:rtl/>
              </w:rPr>
            </w:pPr>
          </w:p>
        </w:tc>
        <w:tc>
          <w:tcPr>
            <w:tcW w:w="6142" w:type="dxa"/>
            <w:shd w:val="clear" w:color="auto" w:fill="F2F2F2" w:themeFill="background1" w:themeFillShade="F2"/>
          </w:tcPr>
          <w:p w:rsidR="00C71649" w:rsidRPr="00015DF4" w:rsidRDefault="00C71649" w:rsidP="00B97FE4">
            <w:pPr>
              <w:jc w:val="right"/>
              <w:rPr>
                <w:rFonts w:asciiTheme="majorBidi" w:hAnsiTheme="majorBidi" w:cstheme="majorBidi"/>
                <w:sz w:val="24"/>
                <w:szCs w:val="24"/>
              </w:rPr>
            </w:pPr>
            <w:r w:rsidRPr="00015DF4">
              <w:rPr>
                <w:rFonts w:asciiTheme="majorBidi" w:hAnsiTheme="majorBidi" w:cstheme="majorBidi"/>
                <w:b/>
                <w:bCs/>
                <w:sz w:val="24"/>
                <w:szCs w:val="24"/>
              </w:rPr>
              <w:t>4</w:t>
            </w:r>
            <w:r w:rsidR="00B97FE4" w:rsidRPr="00015DF4">
              <w:rPr>
                <w:rFonts w:asciiTheme="majorBidi" w:hAnsiTheme="majorBidi" w:cstheme="majorBidi"/>
                <w:b/>
                <w:bCs/>
                <w:sz w:val="24"/>
                <w:szCs w:val="24"/>
              </w:rPr>
              <w:t>.</w:t>
            </w:r>
            <w:r w:rsidRPr="00015DF4">
              <w:rPr>
                <w:rFonts w:asciiTheme="majorBidi" w:hAnsiTheme="majorBidi" w:cstheme="majorBidi"/>
                <w:b/>
                <w:bCs/>
                <w:sz w:val="24"/>
                <w:szCs w:val="24"/>
              </w:rPr>
              <w:t>6. Mutagenicity</w:t>
            </w:r>
          </w:p>
        </w:tc>
      </w:tr>
      <w:tr w:rsidR="00D43097" w:rsidRPr="00015DF4" w:rsidTr="001B0694">
        <w:trPr>
          <w:trHeight w:val="1191"/>
        </w:trPr>
        <w:tc>
          <w:tcPr>
            <w:tcW w:w="5085" w:type="dxa"/>
            <w:shd w:val="clear" w:color="auto" w:fill="F2F2F2" w:themeFill="background1" w:themeFillShade="F2"/>
          </w:tcPr>
          <w:p w:rsidR="00C71649" w:rsidRPr="00015DF4" w:rsidRDefault="00C71649" w:rsidP="00B97FE4">
            <w:pPr>
              <w:rPr>
                <w:rFonts w:asciiTheme="majorBidi" w:hAnsiTheme="majorBidi" w:cstheme="majorBidi"/>
                <w:b/>
                <w:bCs/>
                <w:sz w:val="24"/>
                <w:szCs w:val="24"/>
              </w:rPr>
            </w:pPr>
            <w:r w:rsidRPr="00015DF4">
              <w:rPr>
                <w:rFonts w:asciiTheme="majorBidi" w:hAnsiTheme="majorBidi" w:cstheme="majorBidi"/>
                <w:b/>
                <w:bCs/>
                <w:sz w:val="24"/>
                <w:szCs w:val="24"/>
                <w:rtl/>
              </w:rPr>
              <w:t>4</w:t>
            </w:r>
            <w:r w:rsidR="00B97FE4" w:rsidRPr="00015DF4">
              <w:rPr>
                <w:rFonts w:asciiTheme="majorBidi" w:hAnsiTheme="majorBidi" w:cstheme="majorBidi"/>
                <w:b/>
                <w:bCs/>
                <w:sz w:val="24"/>
                <w:szCs w:val="24"/>
              </w:rPr>
              <w:t>.</w:t>
            </w:r>
            <w:r w:rsidRPr="00015DF4">
              <w:rPr>
                <w:rFonts w:asciiTheme="majorBidi" w:hAnsiTheme="majorBidi" w:cstheme="majorBidi"/>
                <w:b/>
                <w:bCs/>
                <w:sz w:val="24"/>
                <w:szCs w:val="24"/>
                <w:rtl/>
              </w:rPr>
              <w:t>7</w:t>
            </w:r>
            <w:r w:rsidR="00542689">
              <w:rPr>
                <w:rFonts w:asciiTheme="majorBidi" w:hAnsiTheme="majorBidi" w:cstheme="majorBidi"/>
                <w:b/>
                <w:bCs/>
                <w:sz w:val="24"/>
                <w:szCs w:val="24"/>
                <w:rtl/>
              </w:rPr>
              <w:t>. الكمية المسموح بتناولها يومي</w:t>
            </w:r>
            <w:r w:rsidR="00542689">
              <w:rPr>
                <w:rFonts w:asciiTheme="majorBidi" w:hAnsiTheme="majorBidi" w:cstheme="majorBidi" w:hint="cs"/>
                <w:b/>
                <w:bCs/>
                <w:sz w:val="24"/>
                <w:szCs w:val="24"/>
                <w:rtl/>
              </w:rPr>
              <w:t>ً</w:t>
            </w:r>
            <w:r w:rsidR="00542689">
              <w:rPr>
                <w:rFonts w:asciiTheme="majorBidi" w:hAnsiTheme="majorBidi" w:cstheme="majorBidi"/>
                <w:b/>
                <w:bCs/>
                <w:sz w:val="24"/>
                <w:szCs w:val="24"/>
                <w:rtl/>
              </w:rPr>
              <w:t>ا</w:t>
            </w:r>
            <w:r w:rsidRPr="00015DF4">
              <w:rPr>
                <w:rFonts w:asciiTheme="majorBidi" w:hAnsiTheme="majorBidi" w:cstheme="majorBidi"/>
                <w:b/>
                <w:bCs/>
                <w:sz w:val="24"/>
                <w:szCs w:val="24"/>
                <w:rtl/>
              </w:rPr>
              <w:t xml:space="preserve"> </w:t>
            </w:r>
          </w:p>
          <w:p w:rsidR="00C71649" w:rsidRPr="00015DF4" w:rsidRDefault="00C71649" w:rsidP="00B97FE4">
            <w:pPr>
              <w:rPr>
                <w:rFonts w:asciiTheme="majorBidi" w:hAnsiTheme="majorBidi" w:cstheme="majorBidi"/>
                <w:b/>
                <w:bCs/>
                <w:sz w:val="24"/>
                <w:szCs w:val="24"/>
                <w:rtl/>
              </w:rPr>
            </w:pPr>
          </w:p>
        </w:tc>
        <w:tc>
          <w:tcPr>
            <w:tcW w:w="6142" w:type="dxa"/>
            <w:shd w:val="clear" w:color="auto" w:fill="F2F2F2" w:themeFill="background1" w:themeFillShade="F2"/>
          </w:tcPr>
          <w:p w:rsidR="00C71649" w:rsidRPr="00015DF4" w:rsidRDefault="00C71649" w:rsidP="00B97FE4">
            <w:pPr>
              <w:jc w:val="right"/>
              <w:rPr>
                <w:rFonts w:asciiTheme="majorBidi" w:hAnsiTheme="majorBidi" w:cstheme="majorBidi"/>
                <w:b/>
                <w:bCs/>
                <w:sz w:val="24"/>
                <w:szCs w:val="24"/>
              </w:rPr>
            </w:pPr>
            <w:r w:rsidRPr="00015DF4">
              <w:rPr>
                <w:rFonts w:asciiTheme="majorBidi" w:hAnsiTheme="majorBidi" w:cstheme="majorBidi"/>
                <w:b/>
                <w:bCs/>
                <w:sz w:val="24"/>
                <w:szCs w:val="24"/>
              </w:rPr>
              <w:t>4</w:t>
            </w:r>
            <w:r w:rsidR="00B97FE4" w:rsidRPr="00015DF4">
              <w:rPr>
                <w:rFonts w:asciiTheme="majorBidi" w:hAnsiTheme="majorBidi" w:cstheme="majorBidi"/>
                <w:b/>
                <w:bCs/>
                <w:sz w:val="24"/>
                <w:szCs w:val="24"/>
              </w:rPr>
              <w:t>.</w:t>
            </w:r>
            <w:r w:rsidRPr="00015DF4">
              <w:rPr>
                <w:rFonts w:asciiTheme="majorBidi" w:hAnsiTheme="majorBidi" w:cstheme="majorBidi"/>
                <w:b/>
                <w:bCs/>
                <w:sz w:val="24"/>
                <w:szCs w:val="24"/>
              </w:rPr>
              <w:t>7. Acceptable daily intake (ADI)</w:t>
            </w:r>
          </w:p>
        </w:tc>
      </w:tr>
      <w:tr w:rsidR="00D43097" w:rsidRPr="00015DF4" w:rsidTr="001B0694">
        <w:trPr>
          <w:trHeight w:val="28"/>
        </w:trPr>
        <w:tc>
          <w:tcPr>
            <w:tcW w:w="5085" w:type="dxa"/>
            <w:shd w:val="clear" w:color="auto" w:fill="D9D9D9" w:themeFill="background1" w:themeFillShade="D9"/>
          </w:tcPr>
          <w:p w:rsidR="00C71649" w:rsidRPr="00015DF4" w:rsidRDefault="00B97FE4" w:rsidP="00B97FE4">
            <w:pPr>
              <w:rPr>
                <w:rFonts w:asciiTheme="majorBidi" w:hAnsiTheme="majorBidi" w:cstheme="majorBidi"/>
                <w:b/>
                <w:bCs/>
                <w:sz w:val="24"/>
                <w:szCs w:val="24"/>
                <w:rtl/>
              </w:rPr>
            </w:pPr>
            <w:r w:rsidRPr="00015DF4">
              <w:rPr>
                <w:rFonts w:asciiTheme="majorBidi" w:hAnsiTheme="majorBidi" w:cstheme="majorBidi" w:hint="cs"/>
                <w:b/>
                <w:bCs/>
                <w:sz w:val="24"/>
                <w:szCs w:val="24"/>
                <w:rtl/>
                <w:lang w:bidi="ar-LB"/>
              </w:rPr>
              <w:t xml:space="preserve">5. </w:t>
            </w:r>
            <w:r w:rsidR="00DC3A2E" w:rsidRPr="00015DF4">
              <w:rPr>
                <w:rFonts w:asciiTheme="majorBidi" w:hAnsiTheme="majorBidi" w:cstheme="majorBidi"/>
                <w:b/>
                <w:bCs/>
                <w:sz w:val="24"/>
                <w:szCs w:val="24"/>
                <w:rtl/>
              </w:rPr>
              <w:t>التحلل في البيئة</w:t>
            </w:r>
            <w:r w:rsidR="00DC3A2E" w:rsidRPr="00015DF4">
              <w:rPr>
                <w:rFonts w:asciiTheme="majorBidi" w:hAnsiTheme="majorBidi" w:cstheme="majorBidi"/>
                <w:b/>
                <w:bCs/>
                <w:sz w:val="24"/>
                <w:szCs w:val="24"/>
              </w:rPr>
              <w:t xml:space="preserve">                                                          </w:t>
            </w:r>
          </w:p>
        </w:tc>
        <w:tc>
          <w:tcPr>
            <w:tcW w:w="6142" w:type="dxa"/>
            <w:shd w:val="clear" w:color="auto" w:fill="D9D9D9" w:themeFill="background1" w:themeFillShade="D9"/>
          </w:tcPr>
          <w:p w:rsidR="00C71649" w:rsidRPr="00015DF4" w:rsidRDefault="00C71649"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5. Environmental Fate</w:t>
            </w:r>
          </w:p>
        </w:tc>
      </w:tr>
      <w:tr w:rsidR="00D43097" w:rsidRPr="00015DF4" w:rsidTr="001B0694">
        <w:trPr>
          <w:trHeight w:val="567"/>
        </w:trPr>
        <w:tc>
          <w:tcPr>
            <w:tcW w:w="5085" w:type="dxa"/>
            <w:shd w:val="clear" w:color="auto" w:fill="F2F2F2" w:themeFill="background1" w:themeFillShade="F2"/>
          </w:tcPr>
          <w:p w:rsidR="00DC3A2E" w:rsidRPr="00015DF4" w:rsidRDefault="00B97FE4" w:rsidP="00B97FE4">
            <w:pPr>
              <w:rPr>
                <w:rFonts w:asciiTheme="majorBidi" w:hAnsiTheme="majorBidi" w:cstheme="majorBidi"/>
                <w:b/>
                <w:bCs/>
                <w:sz w:val="24"/>
                <w:szCs w:val="24"/>
              </w:rPr>
            </w:pPr>
            <w:r w:rsidRPr="00015DF4">
              <w:rPr>
                <w:rFonts w:asciiTheme="majorBidi" w:hAnsiTheme="majorBidi" w:cstheme="majorBidi" w:hint="cs"/>
                <w:b/>
                <w:bCs/>
                <w:sz w:val="24"/>
                <w:szCs w:val="24"/>
                <w:rtl/>
              </w:rPr>
              <w:t xml:space="preserve">1.5. </w:t>
            </w:r>
            <w:r w:rsidR="00DC3A2E" w:rsidRPr="00015DF4">
              <w:rPr>
                <w:rFonts w:asciiTheme="majorBidi" w:hAnsiTheme="majorBidi" w:cstheme="majorBidi"/>
                <w:b/>
                <w:bCs/>
                <w:sz w:val="24"/>
                <w:szCs w:val="24"/>
                <w:rtl/>
              </w:rPr>
              <w:t xml:space="preserve">مصير الدواء في المياه  </w:t>
            </w:r>
          </w:p>
          <w:p w:rsidR="00DC3A2E" w:rsidRPr="00015DF4" w:rsidRDefault="00DC3A2E" w:rsidP="00E52E52">
            <w:pPr>
              <w:rPr>
                <w:rFonts w:asciiTheme="majorBidi" w:hAnsiTheme="majorBidi" w:cstheme="majorBidi"/>
                <w:b/>
                <w:bCs/>
                <w:sz w:val="24"/>
                <w:szCs w:val="24"/>
              </w:rPr>
            </w:pPr>
            <w:r w:rsidRPr="00015DF4">
              <w:rPr>
                <w:rFonts w:asciiTheme="majorBidi" w:hAnsiTheme="majorBidi" w:cstheme="majorBidi"/>
                <w:sz w:val="24"/>
                <w:szCs w:val="24"/>
                <w:rtl/>
              </w:rPr>
              <w:t>المياه السطحية والجوفية</w:t>
            </w:r>
          </w:p>
        </w:tc>
        <w:tc>
          <w:tcPr>
            <w:tcW w:w="6142" w:type="dxa"/>
            <w:shd w:val="clear" w:color="auto" w:fill="F2F2F2" w:themeFill="background1" w:themeFillShade="F2"/>
          </w:tcPr>
          <w:p w:rsidR="00DC3A2E" w:rsidRPr="00015DF4" w:rsidRDefault="00DC3A2E" w:rsidP="00B97FE4">
            <w:pPr>
              <w:jc w:val="right"/>
              <w:rPr>
                <w:rFonts w:asciiTheme="majorBidi" w:hAnsiTheme="majorBidi" w:cstheme="majorBidi"/>
                <w:b/>
                <w:bCs/>
                <w:sz w:val="24"/>
                <w:szCs w:val="24"/>
                <w:rtl/>
              </w:rPr>
            </w:pPr>
            <w:r w:rsidRPr="00015DF4">
              <w:rPr>
                <w:rFonts w:asciiTheme="majorBidi" w:hAnsiTheme="majorBidi" w:cstheme="majorBidi"/>
                <w:b/>
                <w:bCs/>
                <w:sz w:val="24"/>
                <w:szCs w:val="24"/>
              </w:rPr>
              <w:t>5</w:t>
            </w:r>
            <w:r w:rsidR="00B97FE4" w:rsidRPr="00015DF4">
              <w:rPr>
                <w:rFonts w:asciiTheme="majorBidi" w:hAnsiTheme="majorBidi" w:cstheme="majorBidi"/>
                <w:b/>
                <w:bCs/>
                <w:sz w:val="24"/>
                <w:szCs w:val="24"/>
              </w:rPr>
              <w:t>.</w:t>
            </w:r>
            <w:r w:rsidRPr="00015DF4">
              <w:rPr>
                <w:rFonts w:asciiTheme="majorBidi" w:hAnsiTheme="majorBidi" w:cstheme="majorBidi"/>
                <w:b/>
                <w:bCs/>
                <w:sz w:val="24"/>
                <w:szCs w:val="24"/>
              </w:rPr>
              <w:t xml:space="preserve">1. Fate of pesticide in Water  Surface and Underground water                                                    </w:t>
            </w:r>
          </w:p>
        </w:tc>
      </w:tr>
      <w:tr w:rsidR="00D43097" w:rsidRPr="00015DF4" w:rsidTr="001B0694">
        <w:trPr>
          <w:trHeight w:val="851"/>
        </w:trPr>
        <w:tc>
          <w:tcPr>
            <w:tcW w:w="5085" w:type="dxa"/>
            <w:shd w:val="clear" w:color="auto" w:fill="FFFFFF" w:themeFill="background1"/>
          </w:tcPr>
          <w:p w:rsidR="00DC3A2E" w:rsidRPr="00015DF4" w:rsidRDefault="00DC3A2E" w:rsidP="00E52E52">
            <w:pPr>
              <w:rPr>
                <w:rFonts w:asciiTheme="majorBidi" w:hAnsiTheme="majorBidi" w:cstheme="majorBidi"/>
                <w:b/>
                <w:bCs/>
                <w:sz w:val="24"/>
                <w:szCs w:val="24"/>
              </w:rPr>
            </w:pPr>
            <w:r w:rsidRPr="00015DF4">
              <w:rPr>
                <w:rFonts w:asciiTheme="majorBidi" w:hAnsiTheme="majorBidi" w:cstheme="majorBidi"/>
                <w:b/>
                <w:bCs/>
                <w:sz w:val="24"/>
                <w:szCs w:val="24"/>
                <w:rtl/>
              </w:rPr>
              <w:t>تحلل بيولوجي:</w:t>
            </w:r>
          </w:p>
        </w:tc>
        <w:tc>
          <w:tcPr>
            <w:tcW w:w="6142" w:type="dxa"/>
            <w:shd w:val="clear" w:color="auto" w:fill="FFFFFF" w:themeFill="background1"/>
          </w:tcPr>
          <w:p w:rsidR="00DC3A2E" w:rsidRPr="00015DF4" w:rsidRDefault="00DC3A2E" w:rsidP="00E52E52">
            <w:pPr>
              <w:bidi w:val="0"/>
              <w:rPr>
                <w:rFonts w:asciiTheme="majorBidi" w:hAnsiTheme="majorBidi" w:cstheme="majorBidi"/>
                <w:b/>
                <w:bCs/>
                <w:sz w:val="24"/>
                <w:szCs w:val="24"/>
              </w:rPr>
            </w:pPr>
            <w:r w:rsidRPr="00015DF4">
              <w:rPr>
                <w:rFonts w:asciiTheme="majorBidi" w:hAnsiTheme="majorBidi" w:cstheme="majorBidi"/>
                <w:b/>
                <w:bCs/>
                <w:sz w:val="24"/>
                <w:szCs w:val="24"/>
              </w:rPr>
              <w:t>Biodegradation:</w:t>
            </w:r>
          </w:p>
        </w:tc>
      </w:tr>
      <w:tr w:rsidR="00D43097" w:rsidRPr="00015DF4" w:rsidTr="001B0694">
        <w:trPr>
          <w:trHeight w:val="851"/>
        </w:trPr>
        <w:tc>
          <w:tcPr>
            <w:tcW w:w="5085" w:type="dxa"/>
            <w:shd w:val="clear" w:color="auto" w:fill="FFFFFF" w:themeFill="background1"/>
          </w:tcPr>
          <w:p w:rsidR="00DC3A2E" w:rsidRPr="00015DF4" w:rsidRDefault="00927177" w:rsidP="00B97FE4">
            <w:pPr>
              <w:rPr>
                <w:rFonts w:asciiTheme="majorBidi" w:hAnsiTheme="majorBidi" w:cstheme="majorBidi"/>
                <w:b/>
                <w:bCs/>
                <w:sz w:val="24"/>
                <w:szCs w:val="24"/>
                <w:rtl/>
              </w:rPr>
            </w:pPr>
            <w:r w:rsidRPr="00015DF4">
              <w:rPr>
                <w:rFonts w:asciiTheme="majorBidi" w:hAnsiTheme="majorBidi" w:cstheme="majorBidi"/>
                <w:b/>
                <w:bCs/>
                <w:sz w:val="24"/>
                <w:szCs w:val="24"/>
                <w:rtl/>
              </w:rPr>
              <w:t>تحلل مائي:</w:t>
            </w:r>
            <w:r w:rsidRPr="00015DF4">
              <w:rPr>
                <w:rFonts w:asciiTheme="majorBidi" w:hAnsiTheme="majorBidi" w:cstheme="majorBidi"/>
                <w:b/>
                <w:bCs/>
                <w:sz w:val="24"/>
                <w:szCs w:val="24"/>
              </w:rPr>
              <w:t xml:space="preserve">    </w:t>
            </w:r>
          </w:p>
        </w:tc>
        <w:tc>
          <w:tcPr>
            <w:tcW w:w="6142" w:type="dxa"/>
            <w:shd w:val="clear" w:color="auto" w:fill="FFFFFF" w:themeFill="background1"/>
          </w:tcPr>
          <w:p w:rsidR="00DC3A2E" w:rsidRPr="00015DF4" w:rsidRDefault="00927177" w:rsidP="00E52E52">
            <w:pPr>
              <w:bidi w:val="0"/>
              <w:rPr>
                <w:rFonts w:asciiTheme="majorBidi" w:hAnsiTheme="majorBidi" w:cstheme="majorBidi"/>
                <w:b/>
                <w:bCs/>
                <w:sz w:val="24"/>
                <w:szCs w:val="24"/>
              </w:rPr>
            </w:pPr>
            <w:r w:rsidRPr="00015DF4">
              <w:rPr>
                <w:rFonts w:asciiTheme="majorBidi" w:hAnsiTheme="majorBidi" w:cstheme="majorBidi"/>
                <w:b/>
                <w:bCs/>
                <w:sz w:val="24"/>
                <w:szCs w:val="24"/>
              </w:rPr>
              <w:t>Hydrolysis:</w:t>
            </w:r>
          </w:p>
        </w:tc>
      </w:tr>
      <w:tr w:rsidR="00D43097" w:rsidRPr="00015DF4" w:rsidTr="001B0694">
        <w:trPr>
          <w:trHeight w:val="851"/>
        </w:trPr>
        <w:tc>
          <w:tcPr>
            <w:tcW w:w="5085" w:type="dxa"/>
            <w:shd w:val="clear" w:color="auto" w:fill="FFFFFF" w:themeFill="background1"/>
          </w:tcPr>
          <w:p w:rsidR="00DC3A2E" w:rsidRPr="00015DF4" w:rsidRDefault="00927177" w:rsidP="00B97FE4">
            <w:pPr>
              <w:rPr>
                <w:rFonts w:asciiTheme="majorBidi" w:hAnsiTheme="majorBidi" w:cstheme="majorBidi"/>
                <w:b/>
                <w:bCs/>
                <w:sz w:val="24"/>
                <w:szCs w:val="24"/>
                <w:rtl/>
              </w:rPr>
            </w:pPr>
            <w:r w:rsidRPr="00015DF4">
              <w:rPr>
                <w:rFonts w:asciiTheme="majorBidi" w:hAnsiTheme="majorBidi" w:cstheme="majorBidi"/>
                <w:b/>
                <w:bCs/>
                <w:sz w:val="24"/>
                <w:szCs w:val="24"/>
                <w:rtl/>
              </w:rPr>
              <w:t>تحلل بواسطة الضوء:</w:t>
            </w:r>
            <w:r w:rsidRPr="00015DF4">
              <w:rPr>
                <w:rFonts w:asciiTheme="majorBidi" w:hAnsiTheme="majorBidi" w:cstheme="majorBidi"/>
                <w:b/>
                <w:bCs/>
                <w:sz w:val="24"/>
                <w:szCs w:val="24"/>
              </w:rPr>
              <w:t xml:space="preserve">  </w:t>
            </w:r>
          </w:p>
        </w:tc>
        <w:tc>
          <w:tcPr>
            <w:tcW w:w="6142" w:type="dxa"/>
            <w:shd w:val="clear" w:color="auto" w:fill="FFFFFF" w:themeFill="background1"/>
          </w:tcPr>
          <w:p w:rsidR="00DC3A2E" w:rsidRPr="00015DF4" w:rsidRDefault="00927177" w:rsidP="00E52E52">
            <w:pPr>
              <w:bidi w:val="0"/>
              <w:rPr>
                <w:rFonts w:asciiTheme="majorBidi" w:hAnsiTheme="majorBidi" w:cstheme="majorBidi"/>
                <w:b/>
                <w:bCs/>
                <w:sz w:val="24"/>
                <w:szCs w:val="24"/>
              </w:rPr>
            </w:pPr>
            <w:r w:rsidRPr="00015DF4">
              <w:rPr>
                <w:rFonts w:asciiTheme="majorBidi" w:hAnsiTheme="majorBidi" w:cstheme="majorBidi"/>
                <w:b/>
                <w:bCs/>
                <w:sz w:val="24"/>
                <w:szCs w:val="24"/>
              </w:rPr>
              <w:t>Photolysis:</w:t>
            </w:r>
          </w:p>
        </w:tc>
      </w:tr>
      <w:tr w:rsidR="00D43097" w:rsidRPr="00015DF4" w:rsidTr="001B0694">
        <w:trPr>
          <w:trHeight w:val="851"/>
        </w:trPr>
        <w:tc>
          <w:tcPr>
            <w:tcW w:w="5085" w:type="dxa"/>
            <w:shd w:val="clear" w:color="auto" w:fill="FFFFFF" w:themeFill="background1"/>
          </w:tcPr>
          <w:p w:rsidR="00DC3A2E" w:rsidRPr="00015DF4" w:rsidRDefault="00927177" w:rsidP="00B97FE4">
            <w:pPr>
              <w:rPr>
                <w:rFonts w:asciiTheme="majorBidi" w:hAnsiTheme="majorBidi" w:cstheme="majorBidi"/>
                <w:b/>
                <w:bCs/>
                <w:sz w:val="24"/>
                <w:szCs w:val="24"/>
                <w:rtl/>
              </w:rPr>
            </w:pPr>
            <w:r w:rsidRPr="00015DF4">
              <w:rPr>
                <w:rFonts w:asciiTheme="majorBidi" w:hAnsiTheme="majorBidi" w:cstheme="majorBidi"/>
                <w:b/>
                <w:bCs/>
                <w:sz w:val="24"/>
                <w:szCs w:val="24"/>
                <w:rtl/>
              </w:rPr>
              <w:t>تبخير:</w:t>
            </w:r>
            <w:r w:rsidRPr="00015DF4">
              <w:rPr>
                <w:rFonts w:asciiTheme="majorBidi" w:hAnsiTheme="majorBidi" w:cstheme="majorBidi"/>
                <w:b/>
                <w:bCs/>
                <w:sz w:val="24"/>
                <w:szCs w:val="24"/>
              </w:rPr>
              <w:t xml:space="preserve">    </w:t>
            </w:r>
          </w:p>
        </w:tc>
        <w:tc>
          <w:tcPr>
            <w:tcW w:w="6142" w:type="dxa"/>
            <w:shd w:val="clear" w:color="auto" w:fill="FFFFFF" w:themeFill="background1"/>
          </w:tcPr>
          <w:p w:rsidR="00DC3A2E" w:rsidRPr="00015DF4" w:rsidRDefault="00927177" w:rsidP="00E52E52">
            <w:pPr>
              <w:bidi w:val="0"/>
              <w:rPr>
                <w:rFonts w:asciiTheme="majorBidi" w:hAnsiTheme="majorBidi" w:cstheme="majorBidi"/>
                <w:b/>
                <w:bCs/>
                <w:sz w:val="24"/>
                <w:szCs w:val="24"/>
              </w:rPr>
            </w:pPr>
            <w:r w:rsidRPr="00015DF4">
              <w:rPr>
                <w:rFonts w:asciiTheme="majorBidi" w:hAnsiTheme="majorBidi" w:cstheme="majorBidi"/>
                <w:b/>
                <w:bCs/>
                <w:sz w:val="24"/>
                <w:szCs w:val="24"/>
              </w:rPr>
              <w:t xml:space="preserve">Evaporation:                                                   </w:t>
            </w:r>
          </w:p>
        </w:tc>
      </w:tr>
      <w:tr w:rsidR="00D43097" w:rsidRPr="00015DF4" w:rsidTr="001B0694">
        <w:trPr>
          <w:trHeight w:val="91"/>
        </w:trPr>
        <w:tc>
          <w:tcPr>
            <w:tcW w:w="5085" w:type="dxa"/>
            <w:shd w:val="clear" w:color="auto" w:fill="F2F2F2" w:themeFill="background1" w:themeFillShade="F2"/>
          </w:tcPr>
          <w:p w:rsidR="00DC3A2E" w:rsidRPr="00015DF4" w:rsidRDefault="00927177" w:rsidP="00B97FE4">
            <w:pPr>
              <w:rPr>
                <w:rFonts w:asciiTheme="majorBidi" w:hAnsiTheme="majorBidi" w:cstheme="majorBidi"/>
                <w:b/>
                <w:bCs/>
                <w:sz w:val="24"/>
                <w:szCs w:val="24"/>
                <w:rtl/>
              </w:rPr>
            </w:pPr>
            <w:r w:rsidRPr="00015DF4">
              <w:rPr>
                <w:rFonts w:asciiTheme="majorBidi" w:hAnsiTheme="majorBidi" w:cstheme="majorBidi"/>
                <w:b/>
                <w:bCs/>
                <w:sz w:val="24"/>
                <w:szCs w:val="24"/>
                <w:rtl/>
              </w:rPr>
              <w:t>5</w:t>
            </w:r>
            <w:r w:rsidR="00B97FE4" w:rsidRPr="00015DF4">
              <w:rPr>
                <w:rFonts w:asciiTheme="majorBidi" w:hAnsiTheme="majorBidi" w:cstheme="majorBidi"/>
                <w:b/>
                <w:bCs/>
                <w:sz w:val="24"/>
                <w:szCs w:val="24"/>
              </w:rPr>
              <w:t>.</w:t>
            </w:r>
            <w:r w:rsidRPr="00015DF4">
              <w:rPr>
                <w:rFonts w:asciiTheme="majorBidi" w:hAnsiTheme="majorBidi" w:cstheme="majorBidi"/>
                <w:b/>
                <w:bCs/>
                <w:sz w:val="24"/>
                <w:szCs w:val="24"/>
                <w:rtl/>
              </w:rPr>
              <w:t xml:space="preserve">2. مصير الدواء في التربة  </w:t>
            </w:r>
          </w:p>
        </w:tc>
        <w:tc>
          <w:tcPr>
            <w:tcW w:w="6142" w:type="dxa"/>
            <w:shd w:val="clear" w:color="auto" w:fill="F2F2F2" w:themeFill="background1" w:themeFillShade="F2"/>
          </w:tcPr>
          <w:p w:rsidR="00DC3A2E" w:rsidRPr="00015DF4" w:rsidRDefault="00927177" w:rsidP="00B97FE4">
            <w:pPr>
              <w:numPr>
                <w:ilvl w:val="12"/>
                <w:numId w:val="0"/>
              </w:numPr>
              <w:ind w:hanging="360"/>
              <w:jc w:val="right"/>
              <w:rPr>
                <w:rFonts w:asciiTheme="majorBidi" w:hAnsiTheme="majorBidi" w:cstheme="majorBidi"/>
                <w:b/>
                <w:bCs/>
                <w:sz w:val="24"/>
                <w:szCs w:val="24"/>
              </w:rPr>
            </w:pPr>
            <w:r w:rsidRPr="00015DF4">
              <w:rPr>
                <w:rFonts w:asciiTheme="majorBidi" w:hAnsiTheme="majorBidi" w:cstheme="majorBidi"/>
                <w:b/>
                <w:bCs/>
                <w:sz w:val="24"/>
                <w:szCs w:val="24"/>
              </w:rPr>
              <w:t>5</w:t>
            </w:r>
            <w:r w:rsidR="00B97FE4" w:rsidRPr="00015DF4">
              <w:rPr>
                <w:rFonts w:asciiTheme="majorBidi" w:hAnsiTheme="majorBidi" w:cstheme="majorBidi"/>
                <w:b/>
                <w:bCs/>
                <w:sz w:val="24"/>
                <w:szCs w:val="24"/>
              </w:rPr>
              <w:t>.</w:t>
            </w:r>
            <w:r w:rsidRPr="00015DF4">
              <w:rPr>
                <w:rFonts w:asciiTheme="majorBidi" w:hAnsiTheme="majorBidi" w:cstheme="majorBidi"/>
                <w:b/>
                <w:bCs/>
                <w:sz w:val="24"/>
                <w:szCs w:val="24"/>
              </w:rPr>
              <w:t>2. Fate of pesticide in Soil</w:t>
            </w:r>
            <w:r w:rsidR="00B97FE4"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Pr>
              <w:t xml:space="preserve">                               </w:t>
            </w:r>
          </w:p>
        </w:tc>
      </w:tr>
      <w:tr w:rsidR="00D43097" w:rsidRPr="00015DF4" w:rsidTr="001B0694">
        <w:trPr>
          <w:trHeight w:val="851"/>
        </w:trPr>
        <w:tc>
          <w:tcPr>
            <w:tcW w:w="5085" w:type="dxa"/>
            <w:shd w:val="clear" w:color="auto" w:fill="FFFFFF" w:themeFill="background1"/>
          </w:tcPr>
          <w:p w:rsidR="00927177" w:rsidRPr="00015DF4" w:rsidRDefault="00A125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التراكم:</w:t>
            </w:r>
            <w:r w:rsidRPr="00015DF4">
              <w:rPr>
                <w:rFonts w:asciiTheme="majorBidi" w:hAnsiTheme="majorBidi" w:cstheme="majorBidi"/>
                <w:b/>
                <w:bCs/>
                <w:sz w:val="24"/>
                <w:szCs w:val="24"/>
              </w:rPr>
              <w:t xml:space="preserve">                                                                                                  </w:t>
            </w:r>
          </w:p>
        </w:tc>
        <w:tc>
          <w:tcPr>
            <w:tcW w:w="6142" w:type="dxa"/>
            <w:shd w:val="clear" w:color="auto" w:fill="FFFFFF" w:themeFill="background1"/>
          </w:tcPr>
          <w:p w:rsidR="00927177" w:rsidRPr="00015DF4" w:rsidRDefault="00A125E1"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Accumulation:</w:t>
            </w:r>
          </w:p>
        </w:tc>
      </w:tr>
      <w:tr w:rsidR="00D43097" w:rsidRPr="00015DF4" w:rsidTr="001B0694">
        <w:trPr>
          <w:trHeight w:val="851"/>
        </w:trPr>
        <w:tc>
          <w:tcPr>
            <w:tcW w:w="5085" w:type="dxa"/>
            <w:shd w:val="clear" w:color="auto" w:fill="FFFFFF" w:themeFill="background1"/>
          </w:tcPr>
          <w:p w:rsidR="00927177" w:rsidRPr="00015DF4" w:rsidRDefault="00A125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التفكك:</w:t>
            </w:r>
            <w:r w:rsidRPr="00015DF4">
              <w:rPr>
                <w:rFonts w:asciiTheme="majorBidi" w:hAnsiTheme="majorBidi" w:cstheme="majorBidi"/>
                <w:b/>
                <w:bCs/>
                <w:sz w:val="24"/>
                <w:szCs w:val="24"/>
              </w:rPr>
              <w:t xml:space="preserve">                                                                                                              </w:t>
            </w:r>
          </w:p>
        </w:tc>
        <w:tc>
          <w:tcPr>
            <w:tcW w:w="6142" w:type="dxa"/>
            <w:shd w:val="clear" w:color="auto" w:fill="FFFFFF" w:themeFill="background1"/>
          </w:tcPr>
          <w:p w:rsidR="00927177" w:rsidRPr="00015DF4" w:rsidRDefault="00A125E1"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Degradation:</w:t>
            </w:r>
          </w:p>
        </w:tc>
      </w:tr>
      <w:tr w:rsidR="00D43097" w:rsidRPr="00015DF4" w:rsidTr="001B0694">
        <w:trPr>
          <w:trHeight w:val="851"/>
        </w:trPr>
        <w:tc>
          <w:tcPr>
            <w:tcW w:w="5085" w:type="dxa"/>
            <w:shd w:val="clear" w:color="auto" w:fill="FFFFFF" w:themeFill="background1"/>
          </w:tcPr>
          <w:p w:rsidR="00927177" w:rsidRPr="00015DF4" w:rsidRDefault="00A125E1" w:rsidP="00015DF4">
            <w:pPr>
              <w:rPr>
                <w:rFonts w:asciiTheme="majorBidi" w:hAnsiTheme="majorBidi" w:cstheme="majorBidi"/>
                <w:b/>
                <w:bCs/>
                <w:sz w:val="24"/>
                <w:szCs w:val="24"/>
                <w:rtl/>
              </w:rPr>
            </w:pPr>
            <w:r w:rsidRPr="00015DF4">
              <w:rPr>
                <w:rFonts w:asciiTheme="majorBidi" w:hAnsiTheme="majorBidi" w:cstheme="majorBidi"/>
                <w:b/>
                <w:bCs/>
                <w:sz w:val="24"/>
                <w:szCs w:val="24"/>
                <w:rtl/>
              </w:rPr>
              <w:t>الانسياب:</w:t>
            </w:r>
            <w:r w:rsidRPr="00015DF4">
              <w:rPr>
                <w:rFonts w:asciiTheme="majorBidi" w:hAnsiTheme="majorBidi" w:cstheme="majorBidi"/>
                <w:b/>
                <w:bCs/>
                <w:sz w:val="24"/>
                <w:szCs w:val="24"/>
              </w:rPr>
              <w:t xml:space="preserve">                                                                                         </w:t>
            </w:r>
          </w:p>
        </w:tc>
        <w:tc>
          <w:tcPr>
            <w:tcW w:w="6142" w:type="dxa"/>
            <w:shd w:val="clear" w:color="auto" w:fill="FFFFFF" w:themeFill="background1"/>
          </w:tcPr>
          <w:p w:rsidR="00927177" w:rsidRPr="00015DF4" w:rsidRDefault="00A125E1" w:rsidP="00E52E52">
            <w:pPr>
              <w:jc w:val="right"/>
              <w:rPr>
                <w:rFonts w:asciiTheme="majorBidi" w:hAnsiTheme="majorBidi" w:cstheme="majorBidi"/>
                <w:b/>
                <w:bCs/>
                <w:sz w:val="24"/>
                <w:szCs w:val="24"/>
              </w:rPr>
            </w:pPr>
            <w:r w:rsidRPr="00015DF4">
              <w:rPr>
                <w:rFonts w:asciiTheme="majorBidi" w:hAnsiTheme="majorBidi" w:cstheme="majorBidi"/>
                <w:b/>
                <w:bCs/>
                <w:sz w:val="24"/>
                <w:szCs w:val="24"/>
              </w:rPr>
              <w:t>Leaching:</w:t>
            </w:r>
          </w:p>
        </w:tc>
      </w:tr>
      <w:tr w:rsidR="00D43097" w:rsidRPr="00015DF4" w:rsidTr="001B0694">
        <w:trPr>
          <w:trHeight w:val="179"/>
        </w:trPr>
        <w:tc>
          <w:tcPr>
            <w:tcW w:w="5085" w:type="dxa"/>
            <w:shd w:val="clear" w:color="auto" w:fill="D9D9D9" w:themeFill="background1" w:themeFillShade="D9"/>
          </w:tcPr>
          <w:p w:rsidR="00927177" w:rsidRPr="00015DF4" w:rsidRDefault="00B97FE4" w:rsidP="00B97FE4">
            <w:pPr>
              <w:rPr>
                <w:rFonts w:asciiTheme="majorBidi" w:hAnsiTheme="majorBidi" w:cstheme="majorBidi"/>
                <w:b/>
                <w:bCs/>
                <w:sz w:val="24"/>
                <w:szCs w:val="24"/>
                <w:rtl/>
              </w:rPr>
            </w:pPr>
            <w:r w:rsidRPr="00015DF4">
              <w:rPr>
                <w:rFonts w:asciiTheme="majorBidi" w:hAnsiTheme="majorBidi" w:cstheme="majorBidi" w:hint="cs"/>
                <w:b/>
                <w:bCs/>
                <w:sz w:val="24"/>
                <w:szCs w:val="24"/>
                <w:rtl/>
                <w:lang w:bidi="ar-LB"/>
              </w:rPr>
              <w:t xml:space="preserve">6. </w:t>
            </w:r>
            <w:r w:rsidR="00A125E1" w:rsidRPr="00015DF4">
              <w:rPr>
                <w:rFonts w:asciiTheme="majorBidi" w:hAnsiTheme="majorBidi" w:cstheme="majorBidi"/>
                <w:b/>
                <w:bCs/>
                <w:sz w:val="24"/>
                <w:szCs w:val="24"/>
                <w:rtl/>
              </w:rPr>
              <w:t>التأثير على البيئة</w:t>
            </w:r>
          </w:p>
        </w:tc>
        <w:tc>
          <w:tcPr>
            <w:tcW w:w="6142" w:type="dxa"/>
            <w:shd w:val="clear" w:color="auto" w:fill="D9D9D9" w:themeFill="background1" w:themeFillShade="D9"/>
          </w:tcPr>
          <w:p w:rsidR="00927177" w:rsidRPr="00015DF4" w:rsidRDefault="00A125E1" w:rsidP="00B97FE4">
            <w:pPr>
              <w:jc w:val="right"/>
              <w:rPr>
                <w:rFonts w:asciiTheme="majorBidi" w:hAnsiTheme="majorBidi" w:cstheme="majorBidi"/>
                <w:b/>
                <w:bCs/>
                <w:sz w:val="24"/>
                <w:szCs w:val="24"/>
              </w:rPr>
            </w:pPr>
            <w:r w:rsidRPr="00015DF4">
              <w:rPr>
                <w:rFonts w:asciiTheme="majorBidi" w:hAnsiTheme="majorBidi" w:cstheme="majorBidi"/>
                <w:b/>
                <w:bCs/>
                <w:sz w:val="24"/>
                <w:szCs w:val="24"/>
              </w:rPr>
              <w:t xml:space="preserve">6. Ecotoxicology                                                            </w:t>
            </w:r>
          </w:p>
        </w:tc>
      </w:tr>
      <w:tr w:rsidR="00D43097" w:rsidRPr="00015DF4" w:rsidTr="001B0694">
        <w:trPr>
          <w:trHeight w:val="85"/>
        </w:trPr>
        <w:tc>
          <w:tcPr>
            <w:tcW w:w="5085" w:type="dxa"/>
            <w:shd w:val="clear" w:color="auto" w:fill="F2F2F2" w:themeFill="background1" w:themeFillShade="F2"/>
          </w:tcPr>
          <w:p w:rsidR="00A125E1" w:rsidRPr="00015DF4" w:rsidRDefault="00B97FE4" w:rsidP="00B97FE4">
            <w:pPr>
              <w:numPr>
                <w:ilvl w:val="12"/>
                <w:numId w:val="0"/>
              </w:numPr>
              <w:rPr>
                <w:rFonts w:asciiTheme="majorBidi" w:hAnsiTheme="majorBidi" w:cstheme="majorBidi"/>
                <w:b/>
                <w:bCs/>
                <w:sz w:val="24"/>
                <w:szCs w:val="24"/>
                <w:rtl/>
              </w:rPr>
            </w:pPr>
            <w:r w:rsidRPr="00015DF4">
              <w:rPr>
                <w:rFonts w:asciiTheme="majorBidi" w:hAnsiTheme="majorBidi" w:cstheme="majorBidi" w:hint="cs"/>
                <w:b/>
                <w:bCs/>
                <w:sz w:val="24"/>
                <w:szCs w:val="24"/>
                <w:rtl/>
              </w:rPr>
              <w:t xml:space="preserve">1.6. </w:t>
            </w:r>
            <w:r w:rsidR="00A125E1" w:rsidRPr="00015DF4">
              <w:rPr>
                <w:rFonts w:asciiTheme="majorBidi" w:hAnsiTheme="majorBidi" w:cstheme="majorBidi"/>
                <w:b/>
                <w:bCs/>
                <w:sz w:val="24"/>
                <w:szCs w:val="24"/>
                <w:rtl/>
              </w:rPr>
              <w:t>تأثير الدواء على الكائنات الحية</w:t>
            </w:r>
            <w:r w:rsidR="00A125E1" w:rsidRPr="00015DF4">
              <w:rPr>
                <w:rFonts w:asciiTheme="majorBidi" w:hAnsiTheme="majorBidi" w:cstheme="majorBidi"/>
                <w:b/>
                <w:bCs/>
                <w:sz w:val="24"/>
                <w:szCs w:val="24"/>
              </w:rPr>
              <w:t xml:space="preserve">                              </w:t>
            </w:r>
            <w:r w:rsidR="00A125E1" w:rsidRPr="00015DF4">
              <w:rPr>
                <w:rFonts w:asciiTheme="majorBidi" w:hAnsiTheme="majorBidi" w:cstheme="majorBidi"/>
                <w:b/>
                <w:bCs/>
                <w:sz w:val="24"/>
                <w:szCs w:val="24"/>
                <w:rtl/>
              </w:rPr>
              <w:t xml:space="preserve">    </w:t>
            </w:r>
          </w:p>
        </w:tc>
        <w:tc>
          <w:tcPr>
            <w:tcW w:w="6142" w:type="dxa"/>
            <w:shd w:val="clear" w:color="auto" w:fill="F2F2F2" w:themeFill="background1" w:themeFillShade="F2"/>
          </w:tcPr>
          <w:p w:rsidR="00A125E1" w:rsidRPr="00015DF4" w:rsidRDefault="00A125E1" w:rsidP="00B97FE4">
            <w:pPr>
              <w:numPr>
                <w:ilvl w:val="12"/>
                <w:numId w:val="0"/>
              </w:numPr>
              <w:bidi w:val="0"/>
              <w:rPr>
                <w:rFonts w:asciiTheme="majorBidi" w:hAnsiTheme="majorBidi" w:cstheme="majorBidi"/>
                <w:b/>
                <w:bCs/>
                <w:sz w:val="24"/>
                <w:szCs w:val="24"/>
              </w:rPr>
            </w:pPr>
            <w:r w:rsidRPr="00015DF4">
              <w:rPr>
                <w:rFonts w:asciiTheme="majorBidi" w:hAnsiTheme="majorBidi" w:cstheme="majorBidi"/>
                <w:b/>
                <w:bCs/>
                <w:sz w:val="24"/>
                <w:szCs w:val="24"/>
              </w:rPr>
              <w:t>6</w:t>
            </w:r>
            <w:r w:rsidR="00B97FE4" w:rsidRPr="00015DF4">
              <w:rPr>
                <w:rFonts w:asciiTheme="majorBidi" w:hAnsiTheme="majorBidi" w:cstheme="majorBidi" w:hint="cs"/>
                <w:b/>
                <w:bCs/>
                <w:sz w:val="24"/>
                <w:szCs w:val="24"/>
                <w:rtl/>
              </w:rPr>
              <w:t>.</w:t>
            </w:r>
            <w:r w:rsidRPr="00015DF4">
              <w:rPr>
                <w:rFonts w:asciiTheme="majorBidi" w:hAnsiTheme="majorBidi" w:cstheme="majorBidi"/>
                <w:b/>
                <w:bCs/>
                <w:sz w:val="24"/>
                <w:szCs w:val="24"/>
              </w:rPr>
              <w:t xml:space="preserve">1. Effect of pesticide on non-target organisms                                                                                                                           </w:t>
            </w:r>
          </w:p>
        </w:tc>
      </w:tr>
      <w:tr w:rsidR="00D43097" w:rsidRPr="00015DF4" w:rsidTr="001B0694">
        <w:trPr>
          <w:trHeight w:val="964"/>
        </w:trPr>
        <w:tc>
          <w:tcPr>
            <w:tcW w:w="5085" w:type="dxa"/>
            <w:shd w:val="clear" w:color="auto" w:fill="FFFFFF" w:themeFill="background1"/>
          </w:tcPr>
          <w:p w:rsidR="00A125E1" w:rsidRPr="00015DF4" w:rsidRDefault="00A125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السمية على النحل:</w:t>
            </w:r>
            <w:r w:rsidRPr="00015DF4">
              <w:rPr>
                <w:rFonts w:asciiTheme="majorBidi" w:hAnsiTheme="majorBidi" w:cstheme="majorBidi"/>
                <w:b/>
                <w:bCs/>
                <w:sz w:val="24"/>
                <w:szCs w:val="24"/>
              </w:rPr>
              <w:t xml:space="preserve"> </w:t>
            </w:r>
          </w:p>
          <w:p w:rsidR="00A125E1" w:rsidRPr="00015DF4" w:rsidRDefault="00A125E1" w:rsidP="00E52E52">
            <w:pPr>
              <w:numPr>
                <w:ilvl w:val="12"/>
                <w:numId w:val="0"/>
              </w:numPr>
              <w:ind w:hanging="360"/>
              <w:rPr>
                <w:rFonts w:asciiTheme="majorBidi" w:hAnsiTheme="majorBidi" w:cstheme="majorBidi"/>
                <w:b/>
                <w:bCs/>
                <w:sz w:val="24"/>
                <w:szCs w:val="24"/>
                <w:rtl/>
              </w:rPr>
            </w:pPr>
          </w:p>
        </w:tc>
        <w:tc>
          <w:tcPr>
            <w:tcW w:w="6142" w:type="dxa"/>
            <w:shd w:val="clear" w:color="auto" w:fill="FFFFFF" w:themeFill="background1"/>
          </w:tcPr>
          <w:p w:rsidR="00A125E1" w:rsidRPr="00015DF4" w:rsidRDefault="00A125E1" w:rsidP="00E52E52">
            <w:pPr>
              <w:bidi w:val="0"/>
              <w:rPr>
                <w:rFonts w:asciiTheme="majorBidi" w:hAnsiTheme="majorBidi" w:cstheme="majorBidi"/>
                <w:b/>
                <w:bCs/>
                <w:sz w:val="24"/>
                <w:szCs w:val="24"/>
              </w:rPr>
            </w:pPr>
            <w:r w:rsidRPr="00015DF4">
              <w:rPr>
                <w:rFonts w:asciiTheme="majorBidi" w:hAnsiTheme="majorBidi" w:cstheme="majorBidi"/>
                <w:b/>
                <w:bCs/>
                <w:sz w:val="24"/>
                <w:szCs w:val="24"/>
              </w:rPr>
              <w:t xml:space="preserve">Bee toxicity:                                                                                                   </w:t>
            </w:r>
          </w:p>
        </w:tc>
      </w:tr>
      <w:tr w:rsidR="00D43097" w:rsidRPr="00015DF4" w:rsidTr="001B0694">
        <w:trPr>
          <w:trHeight w:val="964"/>
        </w:trPr>
        <w:tc>
          <w:tcPr>
            <w:tcW w:w="5085" w:type="dxa"/>
            <w:shd w:val="clear" w:color="auto" w:fill="FFFFFF" w:themeFill="background1"/>
          </w:tcPr>
          <w:p w:rsidR="00A125E1" w:rsidRPr="00015DF4" w:rsidRDefault="00A125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 xml:space="preserve">السمية على الكائنات الحية المفيدة:            </w:t>
            </w:r>
            <w:r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tl/>
              </w:rPr>
              <w:t xml:space="preserve">    </w:t>
            </w:r>
            <w:r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tl/>
              </w:rPr>
              <w:t xml:space="preserve">        </w:t>
            </w:r>
          </w:p>
          <w:p w:rsidR="00A125E1" w:rsidRPr="00015DF4" w:rsidRDefault="00A125E1" w:rsidP="00E52E52">
            <w:pPr>
              <w:numPr>
                <w:ilvl w:val="12"/>
                <w:numId w:val="0"/>
              </w:numPr>
              <w:ind w:hanging="360"/>
              <w:rPr>
                <w:rFonts w:asciiTheme="majorBidi" w:hAnsiTheme="majorBidi" w:cstheme="majorBidi"/>
                <w:b/>
                <w:bCs/>
                <w:sz w:val="24"/>
                <w:szCs w:val="24"/>
                <w:rtl/>
              </w:rPr>
            </w:pPr>
          </w:p>
        </w:tc>
        <w:tc>
          <w:tcPr>
            <w:tcW w:w="6142" w:type="dxa"/>
            <w:shd w:val="clear" w:color="auto" w:fill="FFFFFF" w:themeFill="background1"/>
          </w:tcPr>
          <w:p w:rsidR="00A125E1" w:rsidRPr="00015DF4" w:rsidRDefault="00A125E1" w:rsidP="00E52E52">
            <w:pPr>
              <w:jc w:val="right"/>
              <w:rPr>
                <w:rFonts w:asciiTheme="majorBidi" w:hAnsiTheme="majorBidi" w:cstheme="majorBidi"/>
                <w:b/>
                <w:bCs/>
                <w:sz w:val="24"/>
                <w:szCs w:val="24"/>
              </w:rPr>
            </w:pPr>
            <w:r w:rsidRPr="00015DF4">
              <w:rPr>
                <w:rFonts w:asciiTheme="majorBidi" w:hAnsiTheme="majorBidi" w:cstheme="majorBidi"/>
                <w:b/>
                <w:bCs/>
                <w:sz w:val="24"/>
                <w:szCs w:val="24"/>
                <w:rtl/>
              </w:rPr>
              <w:t>:</w:t>
            </w:r>
            <w:r w:rsidRPr="00015DF4">
              <w:rPr>
                <w:rFonts w:asciiTheme="majorBidi" w:hAnsiTheme="majorBidi" w:cstheme="majorBidi"/>
                <w:b/>
                <w:bCs/>
                <w:sz w:val="24"/>
                <w:szCs w:val="24"/>
              </w:rPr>
              <w:t>Toxicity to soil microorganisms</w:t>
            </w:r>
          </w:p>
        </w:tc>
      </w:tr>
      <w:tr w:rsidR="00D43097" w:rsidRPr="00015DF4" w:rsidTr="001B0694">
        <w:trPr>
          <w:trHeight w:val="1644"/>
        </w:trPr>
        <w:tc>
          <w:tcPr>
            <w:tcW w:w="5085" w:type="dxa"/>
            <w:shd w:val="clear" w:color="auto" w:fill="F2F2F2" w:themeFill="background1" w:themeFillShade="F2"/>
          </w:tcPr>
          <w:p w:rsidR="00A125E1" w:rsidRPr="00015DF4" w:rsidRDefault="00B97FE4" w:rsidP="00B97FE4">
            <w:pPr>
              <w:rPr>
                <w:rFonts w:asciiTheme="majorBidi" w:hAnsiTheme="majorBidi" w:cstheme="majorBidi"/>
                <w:sz w:val="24"/>
                <w:szCs w:val="24"/>
                <w:rtl/>
              </w:rPr>
            </w:pPr>
            <w:r w:rsidRPr="00015DF4">
              <w:rPr>
                <w:rFonts w:asciiTheme="majorBidi" w:hAnsiTheme="majorBidi" w:cstheme="majorBidi" w:hint="cs"/>
                <w:b/>
                <w:bCs/>
                <w:sz w:val="24"/>
                <w:szCs w:val="24"/>
                <w:rtl/>
              </w:rPr>
              <w:t xml:space="preserve">2.6. </w:t>
            </w:r>
            <w:r w:rsidR="00A125E1" w:rsidRPr="00015DF4">
              <w:rPr>
                <w:rFonts w:asciiTheme="majorBidi" w:hAnsiTheme="majorBidi" w:cstheme="majorBidi"/>
                <w:b/>
                <w:bCs/>
                <w:sz w:val="24"/>
                <w:szCs w:val="24"/>
                <w:rtl/>
              </w:rPr>
              <w:t>تأثير الدواء على الأعداء الطبيعية</w:t>
            </w:r>
          </w:p>
        </w:tc>
        <w:tc>
          <w:tcPr>
            <w:tcW w:w="6142" w:type="dxa"/>
            <w:shd w:val="clear" w:color="auto" w:fill="F2F2F2" w:themeFill="background1" w:themeFillShade="F2"/>
          </w:tcPr>
          <w:p w:rsidR="00A125E1" w:rsidRPr="00015DF4" w:rsidRDefault="00A125E1" w:rsidP="00542689">
            <w:pPr>
              <w:numPr>
                <w:ilvl w:val="12"/>
                <w:numId w:val="0"/>
              </w:numPr>
              <w:bidi w:val="0"/>
              <w:jc w:val="both"/>
              <w:rPr>
                <w:rFonts w:asciiTheme="majorBidi" w:hAnsiTheme="majorBidi" w:cstheme="majorBidi"/>
                <w:b/>
                <w:bCs/>
                <w:sz w:val="24"/>
                <w:szCs w:val="24"/>
                <w:rtl/>
              </w:rPr>
            </w:pPr>
            <w:r w:rsidRPr="00015DF4">
              <w:rPr>
                <w:rFonts w:asciiTheme="majorBidi" w:hAnsiTheme="majorBidi" w:cstheme="majorBidi"/>
                <w:b/>
                <w:bCs/>
                <w:sz w:val="24"/>
                <w:szCs w:val="24"/>
              </w:rPr>
              <w:t>6</w:t>
            </w:r>
            <w:r w:rsidR="00B97FE4" w:rsidRPr="00015DF4">
              <w:rPr>
                <w:rFonts w:asciiTheme="majorBidi" w:hAnsiTheme="majorBidi" w:cstheme="majorBidi"/>
                <w:b/>
                <w:bCs/>
                <w:sz w:val="24"/>
                <w:szCs w:val="24"/>
              </w:rPr>
              <w:t>.2</w:t>
            </w:r>
            <w:r w:rsidRPr="00015DF4">
              <w:rPr>
                <w:rFonts w:asciiTheme="majorBidi" w:hAnsiTheme="majorBidi" w:cstheme="majorBidi"/>
                <w:b/>
                <w:bCs/>
                <w:sz w:val="24"/>
                <w:szCs w:val="24"/>
              </w:rPr>
              <w:t xml:space="preserve">. Effect of pesticide on natural enemies </w:t>
            </w:r>
          </w:p>
        </w:tc>
      </w:tr>
      <w:tr w:rsidR="00D43097" w:rsidRPr="00015DF4" w:rsidTr="001B0694">
        <w:trPr>
          <w:trHeight w:val="1644"/>
        </w:trPr>
        <w:tc>
          <w:tcPr>
            <w:tcW w:w="5085" w:type="dxa"/>
            <w:shd w:val="clear" w:color="auto" w:fill="F2F2F2" w:themeFill="background1" w:themeFillShade="F2"/>
          </w:tcPr>
          <w:p w:rsidR="00A125E1" w:rsidRPr="00015DF4" w:rsidRDefault="00B97FE4" w:rsidP="00015DF4">
            <w:pPr>
              <w:rPr>
                <w:rFonts w:asciiTheme="majorBidi" w:hAnsiTheme="majorBidi" w:cstheme="majorBidi"/>
                <w:b/>
                <w:bCs/>
                <w:sz w:val="24"/>
                <w:szCs w:val="24"/>
                <w:rtl/>
              </w:rPr>
            </w:pPr>
            <w:r w:rsidRPr="00015DF4">
              <w:rPr>
                <w:rFonts w:asciiTheme="majorBidi" w:hAnsiTheme="majorBidi" w:cstheme="majorBidi" w:hint="cs"/>
                <w:b/>
                <w:bCs/>
                <w:sz w:val="24"/>
                <w:szCs w:val="24"/>
                <w:rtl/>
              </w:rPr>
              <w:t>3.6.</w:t>
            </w:r>
            <w:r w:rsidR="00A125E1" w:rsidRPr="00015DF4">
              <w:rPr>
                <w:rFonts w:asciiTheme="majorBidi" w:hAnsiTheme="majorBidi" w:cstheme="majorBidi"/>
                <w:b/>
                <w:bCs/>
                <w:sz w:val="24"/>
                <w:szCs w:val="24"/>
                <w:rtl/>
              </w:rPr>
              <w:t xml:space="preserve"> تأثير الدواء على دودة الأرض</w:t>
            </w:r>
          </w:p>
        </w:tc>
        <w:tc>
          <w:tcPr>
            <w:tcW w:w="6142" w:type="dxa"/>
            <w:shd w:val="clear" w:color="auto" w:fill="F2F2F2" w:themeFill="background1" w:themeFillShade="F2"/>
          </w:tcPr>
          <w:p w:rsidR="00A125E1" w:rsidRPr="00015DF4" w:rsidRDefault="00A125E1" w:rsidP="00B97FE4">
            <w:pPr>
              <w:numPr>
                <w:ilvl w:val="12"/>
                <w:numId w:val="0"/>
              </w:numPr>
              <w:bidi w:val="0"/>
              <w:jc w:val="both"/>
              <w:rPr>
                <w:rFonts w:asciiTheme="majorBidi" w:hAnsiTheme="majorBidi" w:cstheme="majorBidi"/>
                <w:b/>
                <w:bCs/>
                <w:sz w:val="24"/>
                <w:szCs w:val="24"/>
                <w:rtl/>
              </w:rPr>
            </w:pPr>
            <w:r w:rsidRPr="00015DF4">
              <w:rPr>
                <w:rFonts w:asciiTheme="majorBidi" w:hAnsiTheme="majorBidi" w:cstheme="majorBidi"/>
                <w:b/>
                <w:bCs/>
                <w:sz w:val="24"/>
                <w:szCs w:val="24"/>
              </w:rPr>
              <w:t>6</w:t>
            </w:r>
            <w:r w:rsidR="00B97FE4" w:rsidRPr="00015DF4">
              <w:rPr>
                <w:rFonts w:asciiTheme="majorBidi" w:hAnsiTheme="majorBidi" w:cstheme="majorBidi"/>
                <w:b/>
                <w:bCs/>
                <w:sz w:val="24"/>
                <w:szCs w:val="24"/>
              </w:rPr>
              <w:t>.</w:t>
            </w:r>
            <w:r w:rsidR="00B97FE4" w:rsidRPr="00015DF4">
              <w:rPr>
                <w:rFonts w:asciiTheme="majorBidi" w:hAnsiTheme="majorBidi" w:cstheme="majorBidi" w:hint="cs"/>
                <w:b/>
                <w:bCs/>
                <w:sz w:val="24"/>
                <w:szCs w:val="24"/>
                <w:rtl/>
              </w:rPr>
              <w:t>3</w:t>
            </w:r>
            <w:r w:rsidRPr="00015DF4">
              <w:rPr>
                <w:rFonts w:asciiTheme="majorBidi" w:hAnsiTheme="majorBidi" w:cstheme="majorBidi"/>
                <w:b/>
                <w:bCs/>
                <w:sz w:val="24"/>
                <w:szCs w:val="24"/>
              </w:rPr>
              <w:t xml:space="preserve">. Effect of pesticide on Earthworm                                                  </w:t>
            </w:r>
          </w:p>
          <w:p w:rsidR="00A125E1" w:rsidRPr="00015DF4" w:rsidRDefault="00A125E1" w:rsidP="00E52E52">
            <w:pPr>
              <w:numPr>
                <w:ilvl w:val="12"/>
                <w:numId w:val="0"/>
              </w:numPr>
              <w:jc w:val="both"/>
              <w:rPr>
                <w:rFonts w:asciiTheme="majorBidi" w:hAnsiTheme="majorBidi" w:cstheme="majorBidi"/>
                <w:b/>
                <w:bCs/>
                <w:sz w:val="24"/>
                <w:szCs w:val="24"/>
                <w:rtl/>
              </w:rPr>
            </w:pPr>
          </w:p>
        </w:tc>
      </w:tr>
      <w:tr w:rsidR="00D43097" w:rsidRPr="00015DF4" w:rsidTr="001B0694">
        <w:trPr>
          <w:trHeight w:val="1644"/>
        </w:trPr>
        <w:tc>
          <w:tcPr>
            <w:tcW w:w="5085" w:type="dxa"/>
            <w:shd w:val="clear" w:color="auto" w:fill="F2F2F2" w:themeFill="background1" w:themeFillShade="F2"/>
          </w:tcPr>
          <w:p w:rsidR="00A125E1" w:rsidRPr="00015DF4" w:rsidRDefault="00B97FE4" w:rsidP="00015DF4">
            <w:pPr>
              <w:rPr>
                <w:rFonts w:asciiTheme="majorBidi" w:hAnsiTheme="majorBidi" w:cstheme="majorBidi"/>
                <w:b/>
                <w:bCs/>
                <w:sz w:val="24"/>
                <w:szCs w:val="24"/>
                <w:rtl/>
              </w:rPr>
            </w:pPr>
            <w:r w:rsidRPr="00015DF4">
              <w:rPr>
                <w:rFonts w:asciiTheme="majorBidi" w:hAnsiTheme="majorBidi" w:cstheme="majorBidi" w:hint="cs"/>
                <w:b/>
                <w:bCs/>
                <w:sz w:val="24"/>
                <w:szCs w:val="24"/>
                <w:rtl/>
              </w:rPr>
              <w:t>4.6.</w:t>
            </w:r>
            <w:r w:rsidR="00A125E1" w:rsidRPr="00015DF4">
              <w:rPr>
                <w:rFonts w:asciiTheme="majorBidi" w:hAnsiTheme="majorBidi" w:cstheme="majorBidi"/>
                <w:b/>
                <w:bCs/>
                <w:sz w:val="24"/>
                <w:szCs w:val="24"/>
                <w:rtl/>
              </w:rPr>
              <w:t xml:space="preserve"> تأثير الدواء على الطيور                   </w:t>
            </w:r>
            <w:r w:rsidR="00A125E1" w:rsidRPr="00015DF4">
              <w:rPr>
                <w:rFonts w:asciiTheme="majorBidi" w:hAnsiTheme="majorBidi" w:cstheme="majorBidi"/>
                <w:b/>
                <w:bCs/>
                <w:sz w:val="24"/>
                <w:szCs w:val="24"/>
              </w:rPr>
              <w:t xml:space="preserve">  </w:t>
            </w:r>
            <w:r w:rsidR="00A125E1" w:rsidRPr="00015DF4">
              <w:rPr>
                <w:rFonts w:asciiTheme="majorBidi" w:hAnsiTheme="majorBidi" w:cstheme="majorBidi"/>
                <w:b/>
                <w:bCs/>
                <w:sz w:val="24"/>
                <w:szCs w:val="24"/>
                <w:rtl/>
              </w:rPr>
              <w:t xml:space="preserve">             </w:t>
            </w:r>
            <w:r w:rsidR="00015DF4">
              <w:rPr>
                <w:rFonts w:asciiTheme="majorBidi" w:hAnsiTheme="majorBidi" w:cstheme="majorBidi"/>
                <w:b/>
                <w:bCs/>
                <w:sz w:val="24"/>
                <w:szCs w:val="24"/>
                <w:rtl/>
              </w:rPr>
              <w:t xml:space="preserve">       </w:t>
            </w:r>
            <w:r w:rsidR="00A125E1" w:rsidRPr="00015DF4">
              <w:rPr>
                <w:rFonts w:asciiTheme="majorBidi" w:hAnsiTheme="majorBidi" w:cstheme="majorBidi"/>
                <w:b/>
                <w:bCs/>
                <w:sz w:val="24"/>
                <w:szCs w:val="24"/>
              </w:rPr>
              <w:t xml:space="preserve">  </w:t>
            </w:r>
            <w:r w:rsidR="00A125E1" w:rsidRPr="00015DF4">
              <w:rPr>
                <w:rFonts w:asciiTheme="majorBidi" w:hAnsiTheme="majorBidi" w:cstheme="majorBidi"/>
                <w:b/>
                <w:bCs/>
                <w:sz w:val="24"/>
                <w:szCs w:val="24"/>
                <w:rtl/>
              </w:rPr>
              <w:t xml:space="preserve"> </w:t>
            </w:r>
          </w:p>
        </w:tc>
        <w:tc>
          <w:tcPr>
            <w:tcW w:w="6142" w:type="dxa"/>
            <w:shd w:val="clear" w:color="auto" w:fill="F2F2F2" w:themeFill="background1" w:themeFillShade="F2"/>
          </w:tcPr>
          <w:p w:rsidR="00A125E1" w:rsidRDefault="00A125E1" w:rsidP="00B97FE4">
            <w:pPr>
              <w:numPr>
                <w:ilvl w:val="12"/>
                <w:numId w:val="0"/>
              </w:numPr>
              <w:bidi w:val="0"/>
              <w:jc w:val="both"/>
              <w:rPr>
                <w:rFonts w:asciiTheme="majorBidi" w:hAnsiTheme="majorBidi" w:cstheme="majorBidi"/>
                <w:b/>
                <w:bCs/>
                <w:sz w:val="24"/>
                <w:szCs w:val="24"/>
              </w:rPr>
            </w:pPr>
            <w:r w:rsidRPr="00015DF4">
              <w:rPr>
                <w:rFonts w:asciiTheme="majorBidi" w:hAnsiTheme="majorBidi" w:cstheme="majorBidi"/>
                <w:b/>
                <w:bCs/>
                <w:sz w:val="24"/>
                <w:szCs w:val="24"/>
              </w:rPr>
              <w:t>6</w:t>
            </w:r>
            <w:r w:rsidR="00B97FE4" w:rsidRPr="00015DF4">
              <w:rPr>
                <w:rFonts w:asciiTheme="majorBidi" w:hAnsiTheme="majorBidi" w:cstheme="majorBidi"/>
                <w:b/>
                <w:bCs/>
                <w:sz w:val="24"/>
                <w:szCs w:val="24"/>
              </w:rPr>
              <w:t>.</w:t>
            </w:r>
            <w:r w:rsidR="00B97FE4" w:rsidRPr="00015DF4">
              <w:rPr>
                <w:rFonts w:asciiTheme="majorBidi" w:hAnsiTheme="majorBidi" w:cstheme="majorBidi" w:hint="cs"/>
                <w:b/>
                <w:bCs/>
                <w:sz w:val="24"/>
                <w:szCs w:val="24"/>
                <w:rtl/>
              </w:rPr>
              <w:t>4</w:t>
            </w:r>
            <w:r w:rsidRPr="00015DF4">
              <w:rPr>
                <w:rFonts w:asciiTheme="majorBidi" w:hAnsiTheme="majorBidi" w:cstheme="majorBidi"/>
                <w:b/>
                <w:bCs/>
                <w:sz w:val="24"/>
                <w:szCs w:val="24"/>
              </w:rPr>
              <w:t>. Effect of pesticide on Birds</w:t>
            </w:r>
          </w:p>
          <w:p w:rsidR="00542689" w:rsidRDefault="00542689" w:rsidP="00542689">
            <w:pPr>
              <w:numPr>
                <w:ilvl w:val="12"/>
                <w:numId w:val="0"/>
              </w:numPr>
              <w:bidi w:val="0"/>
              <w:jc w:val="both"/>
              <w:rPr>
                <w:rFonts w:asciiTheme="majorBidi" w:hAnsiTheme="majorBidi" w:cstheme="majorBidi"/>
                <w:b/>
                <w:bCs/>
                <w:sz w:val="24"/>
                <w:szCs w:val="24"/>
              </w:rPr>
            </w:pPr>
          </w:p>
          <w:p w:rsidR="00542689" w:rsidRDefault="00542689" w:rsidP="00542689">
            <w:pPr>
              <w:numPr>
                <w:ilvl w:val="12"/>
                <w:numId w:val="0"/>
              </w:numPr>
              <w:bidi w:val="0"/>
              <w:jc w:val="both"/>
              <w:rPr>
                <w:rFonts w:asciiTheme="majorBidi" w:hAnsiTheme="majorBidi" w:cstheme="majorBidi"/>
                <w:b/>
                <w:bCs/>
                <w:sz w:val="24"/>
                <w:szCs w:val="24"/>
              </w:rPr>
            </w:pPr>
          </w:p>
          <w:p w:rsidR="00542689" w:rsidRDefault="00542689" w:rsidP="00542689">
            <w:pPr>
              <w:numPr>
                <w:ilvl w:val="12"/>
                <w:numId w:val="0"/>
              </w:numPr>
              <w:bidi w:val="0"/>
              <w:jc w:val="both"/>
              <w:rPr>
                <w:rFonts w:asciiTheme="majorBidi" w:hAnsiTheme="majorBidi" w:cstheme="majorBidi"/>
                <w:b/>
                <w:bCs/>
                <w:sz w:val="24"/>
                <w:szCs w:val="24"/>
              </w:rPr>
            </w:pPr>
          </w:p>
          <w:p w:rsidR="00542689" w:rsidRDefault="00542689" w:rsidP="00542689">
            <w:pPr>
              <w:numPr>
                <w:ilvl w:val="12"/>
                <w:numId w:val="0"/>
              </w:numPr>
              <w:bidi w:val="0"/>
              <w:jc w:val="both"/>
              <w:rPr>
                <w:rFonts w:asciiTheme="majorBidi" w:hAnsiTheme="majorBidi" w:cstheme="majorBidi"/>
                <w:b/>
                <w:bCs/>
                <w:sz w:val="24"/>
                <w:szCs w:val="24"/>
              </w:rPr>
            </w:pPr>
          </w:p>
          <w:p w:rsidR="00542689" w:rsidRDefault="00542689" w:rsidP="00542689">
            <w:pPr>
              <w:numPr>
                <w:ilvl w:val="12"/>
                <w:numId w:val="0"/>
              </w:numPr>
              <w:bidi w:val="0"/>
              <w:jc w:val="both"/>
              <w:rPr>
                <w:rFonts w:asciiTheme="majorBidi" w:hAnsiTheme="majorBidi" w:cstheme="majorBidi"/>
                <w:b/>
                <w:bCs/>
                <w:sz w:val="24"/>
                <w:szCs w:val="24"/>
              </w:rPr>
            </w:pPr>
          </w:p>
          <w:p w:rsidR="00542689" w:rsidRPr="00015DF4" w:rsidRDefault="00542689" w:rsidP="00542689">
            <w:pPr>
              <w:numPr>
                <w:ilvl w:val="12"/>
                <w:numId w:val="0"/>
              </w:numPr>
              <w:bidi w:val="0"/>
              <w:jc w:val="both"/>
              <w:rPr>
                <w:rFonts w:asciiTheme="majorBidi" w:hAnsiTheme="majorBidi" w:cstheme="majorBidi"/>
                <w:b/>
                <w:bCs/>
                <w:sz w:val="24"/>
                <w:szCs w:val="24"/>
                <w:rtl/>
              </w:rPr>
            </w:pPr>
          </w:p>
        </w:tc>
      </w:tr>
      <w:tr w:rsidR="00D43097" w:rsidRPr="00015DF4" w:rsidTr="001B0694">
        <w:trPr>
          <w:trHeight w:val="28"/>
        </w:trPr>
        <w:tc>
          <w:tcPr>
            <w:tcW w:w="5085" w:type="dxa"/>
            <w:shd w:val="clear" w:color="auto" w:fill="D9D9D9" w:themeFill="background1" w:themeFillShade="D9"/>
          </w:tcPr>
          <w:p w:rsidR="00A125E1" w:rsidRPr="00015DF4" w:rsidRDefault="00B97FE4" w:rsidP="00E52E52">
            <w:pPr>
              <w:rPr>
                <w:rFonts w:asciiTheme="majorBidi" w:hAnsiTheme="majorBidi" w:cstheme="majorBidi"/>
                <w:b/>
                <w:bCs/>
                <w:sz w:val="24"/>
                <w:szCs w:val="24"/>
                <w:rtl/>
              </w:rPr>
            </w:pPr>
            <w:r w:rsidRPr="00015DF4">
              <w:rPr>
                <w:rFonts w:asciiTheme="majorBidi" w:hAnsiTheme="majorBidi" w:cstheme="majorBidi" w:hint="cs"/>
                <w:b/>
                <w:bCs/>
                <w:sz w:val="24"/>
                <w:szCs w:val="24"/>
                <w:rtl/>
              </w:rPr>
              <w:t xml:space="preserve">7. </w:t>
            </w:r>
            <w:r w:rsidR="00A125E1" w:rsidRPr="00015DF4">
              <w:rPr>
                <w:rFonts w:asciiTheme="majorBidi" w:hAnsiTheme="majorBidi" w:cstheme="majorBidi"/>
                <w:b/>
                <w:bCs/>
                <w:sz w:val="24"/>
                <w:szCs w:val="24"/>
                <w:rtl/>
              </w:rPr>
              <w:t xml:space="preserve">المواصفات البيولوجية ونوع الآفات المستهدفة       </w:t>
            </w:r>
            <w:r w:rsidR="00A125E1" w:rsidRPr="00015DF4">
              <w:rPr>
                <w:rFonts w:asciiTheme="majorBidi" w:hAnsiTheme="majorBidi" w:cstheme="majorBidi"/>
                <w:b/>
                <w:bCs/>
                <w:sz w:val="24"/>
                <w:szCs w:val="24"/>
              </w:rPr>
              <w:t xml:space="preserve">    </w:t>
            </w:r>
            <w:r w:rsidR="00A125E1" w:rsidRPr="00015DF4">
              <w:rPr>
                <w:rFonts w:asciiTheme="majorBidi" w:hAnsiTheme="majorBidi" w:cstheme="majorBidi"/>
                <w:b/>
                <w:bCs/>
                <w:sz w:val="24"/>
                <w:szCs w:val="24"/>
                <w:rtl/>
              </w:rPr>
              <w:t xml:space="preserve"> </w:t>
            </w:r>
            <w:r w:rsidR="00A125E1" w:rsidRPr="00015DF4">
              <w:rPr>
                <w:rFonts w:asciiTheme="majorBidi" w:hAnsiTheme="majorBidi" w:cstheme="majorBidi"/>
                <w:b/>
                <w:bCs/>
                <w:sz w:val="24"/>
                <w:szCs w:val="24"/>
              </w:rPr>
              <w:t xml:space="preserve"> </w:t>
            </w:r>
          </w:p>
        </w:tc>
        <w:tc>
          <w:tcPr>
            <w:tcW w:w="6142" w:type="dxa"/>
            <w:shd w:val="clear" w:color="auto" w:fill="D9D9D9" w:themeFill="background1" w:themeFillShade="D9"/>
          </w:tcPr>
          <w:p w:rsidR="00A125E1" w:rsidRPr="00015DF4" w:rsidRDefault="00A125E1" w:rsidP="00E52E52">
            <w:pPr>
              <w:numPr>
                <w:ilvl w:val="12"/>
                <w:numId w:val="0"/>
              </w:numPr>
              <w:bidi w:val="0"/>
              <w:jc w:val="both"/>
              <w:rPr>
                <w:rFonts w:asciiTheme="majorBidi" w:hAnsiTheme="majorBidi" w:cstheme="majorBidi"/>
                <w:b/>
                <w:bCs/>
                <w:sz w:val="24"/>
                <w:szCs w:val="24"/>
              </w:rPr>
            </w:pPr>
            <w:r w:rsidRPr="00015DF4">
              <w:rPr>
                <w:rFonts w:asciiTheme="majorBidi" w:hAnsiTheme="majorBidi" w:cstheme="majorBidi"/>
                <w:b/>
                <w:bCs/>
                <w:sz w:val="24"/>
                <w:szCs w:val="24"/>
              </w:rPr>
              <w:t xml:space="preserve">7. Biological Properties  </w:t>
            </w:r>
            <w:r w:rsidRPr="00015DF4">
              <w:rPr>
                <w:rFonts w:asciiTheme="majorBidi" w:hAnsiTheme="majorBidi" w:cstheme="majorBidi"/>
                <w:b/>
                <w:bCs/>
                <w:sz w:val="24"/>
                <w:szCs w:val="24"/>
                <w:rtl/>
                <w:lang w:bidi="ar-LB"/>
              </w:rPr>
              <w:t xml:space="preserve"> </w:t>
            </w:r>
            <w:r w:rsidRPr="00015DF4">
              <w:rPr>
                <w:rFonts w:asciiTheme="majorBidi" w:hAnsiTheme="majorBidi" w:cstheme="majorBidi"/>
                <w:b/>
                <w:bCs/>
                <w:sz w:val="24"/>
                <w:szCs w:val="24"/>
              </w:rPr>
              <w:t xml:space="preserve">and  Target Pests                                                                                             </w:t>
            </w:r>
          </w:p>
        </w:tc>
      </w:tr>
      <w:tr w:rsidR="00D43097" w:rsidRPr="00015DF4" w:rsidTr="001B0694">
        <w:trPr>
          <w:trHeight w:val="28"/>
        </w:trPr>
        <w:tc>
          <w:tcPr>
            <w:tcW w:w="5085" w:type="dxa"/>
            <w:shd w:val="clear" w:color="auto" w:fill="F2F2F2" w:themeFill="background1" w:themeFillShade="F2"/>
          </w:tcPr>
          <w:p w:rsidR="00A125E1" w:rsidRPr="00015DF4" w:rsidRDefault="00B97FE4" w:rsidP="00E52E52">
            <w:pPr>
              <w:rPr>
                <w:rFonts w:asciiTheme="majorBidi" w:hAnsiTheme="majorBidi" w:cstheme="majorBidi"/>
                <w:b/>
                <w:bCs/>
                <w:sz w:val="24"/>
                <w:szCs w:val="24"/>
                <w:rtl/>
              </w:rPr>
            </w:pPr>
            <w:r w:rsidRPr="00015DF4">
              <w:rPr>
                <w:rFonts w:asciiTheme="majorBidi" w:hAnsiTheme="majorBidi" w:cstheme="majorBidi" w:hint="cs"/>
                <w:b/>
                <w:bCs/>
                <w:sz w:val="24"/>
                <w:szCs w:val="24"/>
                <w:rtl/>
                <w:lang w:bidi="ar-LB"/>
              </w:rPr>
              <w:t xml:space="preserve">1.7. </w:t>
            </w:r>
            <w:r w:rsidR="00A125E1" w:rsidRPr="00015DF4">
              <w:rPr>
                <w:rFonts w:asciiTheme="majorBidi" w:hAnsiTheme="majorBidi" w:cstheme="majorBidi"/>
                <w:b/>
                <w:bCs/>
                <w:sz w:val="24"/>
                <w:szCs w:val="24"/>
                <w:rtl/>
              </w:rPr>
              <w:t xml:space="preserve">مجالات ونسب الاستعمال  </w:t>
            </w:r>
          </w:p>
        </w:tc>
        <w:tc>
          <w:tcPr>
            <w:tcW w:w="6142" w:type="dxa"/>
            <w:shd w:val="clear" w:color="auto" w:fill="F2F2F2" w:themeFill="background1" w:themeFillShade="F2"/>
          </w:tcPr>
          <w:p w:rsidR="00A125E1" w:rsidRPr="00015DF4" w:rsidRDefault="00A125E1" w:rsidP="00B97FE4">
            <w:pPr>
              <w:bidi w:val="0"/>
              <w:rPr>
                <w:rFonts w:asciiTheme="majorBidi" w:hAnsiTheme="majorBidi" w:cstheme="majorBidi"/>
                <w:b/>
                <w:bCs/>
                <w:sz w:val="24"/>
                <w:szCs w:val="24"/>
              </w:rPr>
            </w:pPr>
            <w:r w:rsidRPr="00015DF4">
              <w:rPr>
                <w:rFonts w:asciiTheme="majorBidi" w:hAnsiTheme="majorBidi" w:cstheme="majorBidi"/>
                <w:b/>
                <w:bCs/>
                <w:sz w:val="24"/>
                <w:szCs w:val="24"/>
              </w:rPr>
              <w:t>7</w:t>
            </w:r>
            <w:r w:rsidR="00B97FE4" w:rsidRPr="00015DF4">
              <w:rPr>
                <w:rFonts w:asciiTheme="majorBidi" w:hAnsiTheme="majorBidi" w:cstheme="majorBidi"/>
                <w:b/>
                <w:bCs/>
                <w:sz w:val="24"/>
                <w:szCs w:val="24"/>
              </w:rPr>
              <w:t>.</w:t>
            </w:r>
            <w:r w:rsidRPr="00015DF4">
              <w:rPr>
                <w:rFonts w:asciiTheme="majorBidi" w:hAnsiTheme="majorBidi" w:cstheme="majorBidi"/>
                <w:b/>
                <w:bCs/>
                <w:sz w:val="24"/>
                <w:szCs w:val="24"/>
              </w:rPr>
              <w:t xml:space="preserve">1 Purpose and rate of use                                                         </w:t>
            </w:r>
          </w:p>
        </w:tc>
      </w:tr>
      <w:tr w:rsidR="00D43097" w:rsidRPr="00015DF4" w:rsidTr="001B0694">
        <w:trPr>
          <w:trHeight w:val="2835"/>
        </w:trPr>
        <w:tc>
          <w:tcPr>
            <w:tcW w:w="5085" w:type="dxa"/>
            <w:shd w:val="clear" w:color="auto" w:fill="FFFFFF" w:themeFill="background1"/>
          </w:tcPr>
          <w:p w:rsidR="00A125E1" w:rsidRPr="00015DF4" w:rsidRDefault="00A125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المحاصيل المسموح استعمال المادة عليها</w:t>
            </w:r>
            <w:r w:rsidRPr="00015DF4">
              <w:rPr>
                <w:rFonts w:asciiTheme="majorBidi" w:hAnsiTheme="majorBidi" w:cstheme="majorBidi"/>
                <w:b/>
                <w:bCs/>
                <w:sz w:val="24"/>
                <w:szCs w:val="24"/>
              </w:rPr>
              <w:t xml:space="preserve"> </w:t>
            </w:r>
          </w:p>
        </w:tc>
        <w:tc>
          <w:tcPr>
            <w:tcW w:w="6142" w:type="dxa"/>
            <w:shd w:val="clear" w:color="auto" w:fill="FFFFFF" w:themeFill="background1"/>
          </w:tcPr>
          <w:p w:rsidR="00A125E1" w:rsidRPr="00015DF4" w:rsidRDefault="00A125E1" w:rsidP="00E52E52">
            <w:pPr>
              <w:numPr>
                <w:ilvl w:val="12"/>
                <w:numId w:val="0"/>
              </w:numPr>
              <w:bidi w:val="0"/>
              <w:rPr>
                <w:rFonts w:asciiTheme="majorBidi" w:hAnsiTheme="majorBidi" w:cstheme="majorBidi"/>
                <w:b/>
                <w:bCs/>
                <w:sz w:val="24"/>
                <w:szCs w:val="24"/>
              </w:rPr>
            </w:pPr>
            <w:r w:rsidRPr="00015DF4">
              <w:rPr>
                <w:rFonts w:asciiTheme="majorBidi" w:hAnsiTheme="majorBidi" w:cstheme="majorBidi"/>
                <w:b/>
                <w:bCs/>
                <w:sz w:val="24"/>
                <w:szCs w:val="24"/>
              </w:rPr>
              <w:t xml:space="preserve">Crops that may be sprayed by the pesticide:                              </w:t>
            </w:r>
          </w:p>
        </w:tc>
      </w:tr>
      <w:tr w:rsidR="00D43097" w:rsidRPr="00015DF4" w:rsidTr="001B0694">
        <w:trPr>
          <w:trHeight w:val="2835"/>
        </w:trPr>
        <w:tc>
          <w:tcPr>
            <w:tcW w:w="5085" w:type="dxa"/>
            <w:shd w:val="clear" w:color="auto" w:fill="FFFFFF" w:themeFill="background1"/>
          </w:tcPr>
          <w:p w:rsidR="00A125E1" w:rsidRPr="00015DF4" w:rsidRDefault="00A125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الآفات المستهدفة ونسب الاستعمال:</w:t>
            </w:r>
            <w:r w:rsidRPr="00015DF4">
              <w:rPr>
                <w:rFonts w:asciiTheme="majorBidi" w:hAnsiTheme="majorBidi" w:cstheme="majorBidi"/>
                <w:b/>
                <w:bCs/>
                <w:sz w:val="24"/>
                <w:szCs w:val="24"/>
              </w:rPr>
              <w:t xml:space="preserve">                                                                                   </w:t>
            </w:r>
          </w:p>
        </w:tc>
        <w:tc>
          <w:tcPr>
            <w:tcW w:w="6142" w:type="dxa"/>
            <w:shd w:val="clear" w:color="auto" w:fill="FFFFFF" w:themeFill="background1"/>
          </w:tcPr>
          <w:p w:rsidR="00A125E1" w:rsidRPr="00015DF4" w:rsidRDefault="00A125E1" w:rsidP="00E52E52">
            <w:pPr>
              <w:numPr>
                <w:ilvl w:val="12"/>
                <w:numId w:val="0"/>
              </w:numPr>
              <w:bidi w:val="0"/>
              <w:rPr>
                <w:rFonts w:asciiTheme="majorBidi" w:hAnsiTheme="majorBidi" w:cstheme="majorBidi"/>
                <w:b/>
                <w:bCs/>
                <w:sz w:val="24"/>
                <w:szCs w:val="24"/>
              </w:rPr>
            </w:pPr>
            <w:r w:rsidRPr="00015DF4">
              <w:rPr>
                <w:rFonts w:asciiTheme="majorBidi" w:hAnsiTheme="majorBidi" w:cstheme="majorBidi"/>
                <w:b/>
                <w:bCs/>
                <w:sz w:val="24"/>
                <w:szCs w:val="24"/>
              </w:rPr>
              <w:t>Targeted Pests &amp; Rate of Use:</w:t>
            </w:r>
          </w:p>
        </w:tc>
      </w:tr>
      <w:tr w:rsidR="00D43097" w:rsidRPr="00015DF4" w:rsidTr="001B0694">
        <w:trPr>
          <w:trHeight w:val="794"/>
        </w:trPr>
        <w:tc>
          <w:tcPr>
            <w:tcW w:w="5085" w:type="dxa"/>
            <w:shd w:val="clear" w:color="auto" w:fill="FFFFFF" w:themeFill="background1"/>
          </w:tcPr>
          <w:p w:rsidR="00A125E1" w:rsidRPr="00015DF4" w:rsidRDefault="00A125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الدرجة القصوى المسموحة للرواسب:</w:t>
            </w:r>
          </w:p>
        </w:tc>
        <w:tc>
          <w:tcPr>
            <w:tcW w:w="6142" w:type="dxa"/>
            <w:shd w:val="clear" w:color="auto" w:fill="FFFFFF" w:themeFill="background1"/>
          </w:tcPr>
          <w:p w:rsidR="00A125E1" w:rsidRPr="00015DF4" w:rsidRDefault="00A125E1" w:rsidP="00E52E52">
            <w:pPr>
              <w:numPr>
                <w:ilvl w:val="12"/>
                <w:numId w:val="0"/>
              </w:numPr>
              <w:bidi w:val="0"/>
              <w:rPr>
                <w:rFonts w:asciiTheme="majorBidi" w:hAnsiTheme="majorBidi" w:cstheme="majorBidi"/>
                <w:b/>
                <w:bCs/>
                <w:sz w:val="24"/>
                <w:szCs w:val="24"/>
              </w:rPr>
            </w:pPr>
            <w:r w:rsidRPr="00015DF4">
              <w:rPr>
                <w:rFonts w:asciiTheme="majorBidi" w:hAnsiTheme="majorBidi" w:cstheme="majorBidi"/>
                <w:b/>
                <w:bCs/>
                <w:sz w:val="24"/>
                <w:szCs w:val="24"/>
              </w:rPr>
              <w:t>Maximum Residue limits (MRL):</w:t>
            </w:r>
          </w:p>
        </w:tc>
      </w:tr>
      <w:tr w:rsidR="00D43097" w:rsidRPr="00015DF4" w:rsidTr="001B0694">
        <w:trPr>
          <w:trHeight w:val="794"/>
        </w:trPr>
        <w:tc>
          <w:tcPr>
            <w:tcW w:w="5085" w:type="dxa"/>
            <w:shd w:val="clear" w:color="auto" w:fill="FFFFFF" w:themeFill="background1"/>
          </w:tcPr>
          <w:p w:rsidR="00A125E1" w:rsidRPr="00015DF4" w:rsidRDefault="00A125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فترة الانتظار قبل القطاف:</w:t>
            </w:r>
            <w:r w:rsidRPr="00015DF4">
              <w:rPr>
                <w:rFonts w:asciiTheme="majorBidi" w:hAnsiTheme="majorBidi" w:cstheme="majorBidi"/>
                <w:b/>
                <w:bCs/>
                <w:sz w:val="24"/>
                <w:szCs w:val="24"/>
              </w:rPr>
              <w:t xml:space="preserve">                                                                  </w:t>
            </w:r>
          </w:p>
        </w:tc>
        <w:tc>
          <w:tcPr>
            <w:tcW w:w="6142" w:type="dxa"/>
            <w:shd w:val="clear" w:color="auto" w:fill="FFFFFF" w:themeFill="background1"/>
          </w:tcPr>
          <w:p w:rsidR="00A125E1" w:rsidRPr="00015DF4" w:rsidRDefault="00A125E1" w:rsidP="00E52E52">
            <w:pPr>
              <w:numPr>
                <w:ilvl w:val="12"/>
                <w:numId w:val="0"/>
              </w:numPr>
              <w:bidi w:val="0"/>
              <w:rPr>
                <w:rFonts w:asciiTheme="majorBidi" w:hAnsiTheme="majorBidi" w:cstheme="majorBidi"/>
                <w:b/>
                <w:bCs/>
                <w:sz w:val="24"/>
                <w:szCs w:val="24"/>
              </w:rPr>
            </w:pPr>
            <w:r w:rsidRPr="00015DF4">
              <w:rPr>
                <w:rFonts w:asciiTheme="majorBidi" w:hAnsiTheme="majorBidi" w:cstheme="majorBidi"/>
                <w:b/>
                <w:bCs/>
                <w:sz w:val="24"/>
                <w:szCs w:val="24"/>
              </w:rPr>
              <w:t>Pre-harvest interval (PHI):</w:t>
            </w:r>
          </w:p>
        </w:tc>
      </w:tr>
      <w:tr w:rsidR="00D43097" w:rsidRPr="00015DF4" w:rsidTr="001B0694">
        <w:trPr>
          <w:trHeight w:val="794"/>
        </w:trPr>
        <w:tc>
          <w:tcPr>
            <w:tcW w:w="5085" w:type="dxa"/>
            <w:shd w:val="clear" w:color="auto" w:fill="FFFFFF" w:themeFill="background1"/>
          </w:tcPr>
          <w:p w:rsidR="00A125E1" w:rsidRPr="00015DF4" w:rsidRDefault="00A125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فترة الانتظار قبل دخول الحقل المعالج عند الاقتضاء</w:t>
            </w:r>
            <w:r w:rsidR="00D952B3" w:rsidRPr="00015DF4">
              <w:rPr>
                <w:rFonts w:asciiTheme="majorBidi" w:hAnsiTheme="majorBidi" w:cstheme="majorBidi" w:hint="cs"/>
                <w:b/>
                <w:bCs/>
                <w:sz w:val="24"/>
                <w:szCs w:val="24"/>
                <w:rtl/>
              </w:rPr>
              <w:t>:</w:t>
            </w:r>
          </w:p>
        </w:tc>
        <w:tc>
          <w:tcPr>
            <w:tcW w:w="6142" w:type="dxa"/>
            <w:shd w:val="clear" w:color="auto" w:fill="FFFFFF" w:themeFill="background1"/>
          </w:tcPr>
          <w:p w:rsidR="00A125E1" w:rsidRPr="00015DF4" w:rsidRDefault="00A125E1" w:rsidP="00E52E52">
            <w:pPr>
              <w:numPr>
                <w:ilvl w:val="12"/>
                <w:numId w:val="0"/>
              </w:numPr>
              <w:bidi w:val="0"/>
              <w:rPr>
                <w:rFonts w:asciiTheme="majorBidi" w:hAnsiTheme="majorBidi" w:cstheme="majorBidi"/>
                <w:b/>
                <w:bCs/>
                <w:sz w:val="24"/>
                <w:szCs w:val="24"/>
              </w:rPr>
            </w:pPr>
            <w:r w:rsidRPr="00015DF4">
              <w:rPr>
                <w:rFonts w:asciiTheme="majorBidi" w:hAnsiTheme="majorBidi" w:cstheme="majorBidi"/>
                <w:b/>
                <w:bCs/>
                <w:sz w:val="24"/>
                <w:szCs w:val="24"/>
              </w:rPr>
              <w:t>Re-entry period:</w:t>
            </w:r>
          </w:p>
        </w:tc>
      </w:tr>
      <w:tr w:rsidR="00D43097" w:rsidRPr="00015DF4" w:rsidTr="001B0694">
        <w:trPr>
          <w:trHeight w:val="1134"/>
        </w:trPr>
        <w:tc>
          <w:tcPr>
            <w:tcW w:w="5085" w:type="dxa"/>
            <w:shd w:val="clear" w:color="auto" w:fill="F2F2F2" w:themeFill="background1" w:themeFillShade="F2"/>
          </w:tcPr>
          <w:p w:rsidR="00A125E1" w:rsidRPr="00015DF4" w:rsidRDefault="00D952B3" w:rsidP="00E52E52">
            <w:pPr>
              <w:rPr>
                <w:rFonts w:asciiTheme="majorBidi" w:hAnsiTheme="majorBidi" w:cstheme="majorBidi"/>
                <w:b/>
                <w:bCs/>
                <w:sz w:val="24"/>
                <w:szCs w:val="24"/>
                <w:rtl/>
              </w:rPr>
            </w:pPr>
            <w:r w:rsidRPr="00015DF4">
              <w:rPr>
                <w:rFonts w:asciiTheme="majorBidi" w:hAnsiTheme="majorBidi" w:cstheme="majorBidi" w:hint="cs"/>
                <w:b/>
                <w:bCs/>
                <w:sz w:val="24"/>
                <w:szCs w:val="24"/>
                <w:rtl/>
              </w:rPr>
              <w:t>2.7.</w:t>
            </w:r>
            <w:r w:rsidR="00A125E1" w:rsidRPr="00015DF4">
              <w:rPr>
                <w:rFonts w:asciiTheme="majorBidi" w:hAnsiTheme="majorBidi" w:cstheme="majorBidi"/>
                <w:b/>
                <w:bCs/>
                <w:sz w:val="24"/>
                <w:szCs w:val="24"/>
                <w:rtl/>
              </w:rPr>
              <w:t xml:space="preserve"> طريقة تأثير الدواء على الآفة</w:t>
            </w:r>
            <w:r w:rsidR="00A125E1" w:rsidRPr="00015DF4">
              <w:rPr>
                <w:rFonts w:asciiTheme="majorBidi" w:hAnsiTheme="majorBidi" w:cstheme="majorBidi"/>
                <w:b/>
                <w:bCs/>
                <w:sz w:val="24"/>
                <w:szCs w:val="24"/>
              </w:rPr>
              <w:t xml:space="preserve"> </w:t>
            </w:r>
            <w:r w:rsidR="00A125E1" w:rsidRPr="00015DF4">
              <w:rPr>
                <w:rFonts w:asciiTheme="majorBidi" w:hAnsiTheme="majorBidi" w:cstheme="majorBidi"/>
                <w:b/>
                <w:bCs/>
                <w:sz w:val="24"/>
                <w:szCs w:val="24"/>
                <w:rtl/>
              </w:rPr>
              <w:t>(جهازي، بالملامسة، عن طريق المعدة ...)</w:t>
            </w:r>
            <w:r w:rsidR="00542689">
              <w:rPr>
                <w:rFonts w:asciiTheme="majorBidi" w:hAnsiTheme="majorBidi" w:cstheme="majorBidi"/>
                <w:b/>
                <w:bCs/>
                <w:sz w:val="24"/>
                <w:szCs w:val="24"/>
              </w:rPr>
              <w:t>:</w:t>
            </w:r>
          </w:p>
        </w:tc>
        <w:tc>
          <w:tcPr>
            <w:tcW w:w="6142" w:type="dxa"/>
            <w:shd w:val="clear" w:color="auto" w:fill="F2F2F2" w:themeFill="background1" w:themeFillShade="F2"/>
          </w:tcPr>
          <w:p w:rsidR="00A125E1" w:rsidRPr="00015DF4" w:rsidRDefault="00A125E1" w:rsidP="00542689">
            <w:pPr>
              <w:numPr>
                <w:ilvl w:val="12"/>
                <w:numId w:val="0"/>
              </w:numPr>
              <w:bidi w:val="0"/>
              <w:rPr>
                <w:rFonts w:asciiTheme="majorBidi" w:hAnsiTheme="majorBidi" w:cstheme="majorBidi"/>
                <w:b/>
                <w:bCs/>
                <w:sz w:val="24"/>
                <w:szCs w:val="24"/>
              </w:rPr>
            </w:pPr>
            <w:r w:rsidRPr="00015DF4">
              <w:rPr>
                <w:rFonts w:asciiTheme="majorBidi" w:hAnsiTheme="majorBidi" w:cstheme="majorBidi"/>
                <w:b/>
                <w:bCs/>
                <w:sz w:val="24"/>
                <w:szCs w:val="24"/>
              </w:rPr>
              <w:t>7</w:t>
            </w:r>
            <w:r w:rsidR="00D952B3" w:rsidRPr="00015DF4">
              <w:rPr>
                <w:rFonts w:asciiTheme="majorBidi" w:hAnsiTheme="majorBidi" w:cstheme="majorBidi"/>
                <w:b/>
                <w:bCs/>
                <w:sz w:val="24"/>
                <w:szCs w:val="24"/>
              </w:rPr>
              <w:t>.</w:t>
            </w:r>
            <w:r w:rsidRPr="00015DF4">
              <w:rPr>
                <w:rFonts w:asciiTheme="majorBidi" w:hAnsiTheme="majorBidi" w:cstheme="majorBidi"/>
                <w:b/>
                <w:bCs/>
                <w:sz w:val="24"/>
                <w:szCs w:val="24"/>
              </w:rPr>
              <w:t>2</w:t>
            </w:r>
            <w:r w:rsidR="00D952B3" w:rsidRPr="00015DF4">
              <w:rPr>
                <w:rFonts w:asciiTheme="majorBidi" w:hAnsiTheme="majorBidi" w:cstheme="majorBidi"/>
                <w:b/>
                <w:bCs/>
                <w:sz w:val="24"/>
                <w:szCs w:val="24"/>
              </w:rPr>
              <w:t>.</w:t>
            </w:r>
            <w:r w:rsidRPr="00015DF4">
              <w:rPr>
                <w:rFonts w:asciiTheme="majorBidi" w:hAnsiTheme="majorBidi" w:cstheme="majorBidi"/>
                <w:b/>
                <w:bCs/>
                <w:sz w:val="24"/>
                <w:szCs w:val="24"/>
              </w:rPr>
              <w:t xml:space="preserve"> Mode of action on Pest (Systemic, Contact, Stomach</w:t>
            </w:r>
            <w:r w:rsidR="00D952B3" w:rsidRPr="00015DF4">
              <w:rPr>
                <w:rFonts w:asciiTheme="majorBidi" w:hAnsiTheme="majorBidi" w:cstheme="majorBidi"/>
                <w:b/>
                <w:bCs/>
                <w:sz w:val="24"/>
                <w:szCs w:val="24"/>
              </w:rPr>
              <w:t>, etc</w:t>
            </w:r>
            <w:r w:rsidRPr="00015DF4">
              <w:rPr>
                <w:rFonts w:asciiTheme="majorBidi" w:hAnsiTheme="majorBidi" w:cstheme="majorBidi"/>
                <w:b/>
                <w:bCs/>
                <w:sz w:val="24"/>
                <w:szCs w:val="24"/>
              </w:rPr>
              <w:t>)</w:t>
            </w:r>
            <w:r w:rsidR="00542689">
              <w:rPr>
                <w:rFonts w:asciiTheme="majorBidi" w:hAnsiTheme="majorBidi" w:cstheme="majorBidi"/>
                <w:b/>
                <w:bCs/>
                <w:sz w:val="24"/>
                <w:szCs w:val="24"/>
              </w:rPr>
              <w:t>:</w:t>
            </w:r>
            <w:r w:rsidRPr="00015DF4">
              <w:rPr>
                <w:rFonts w:asciiTheme="majorBidi" w:hAnsiTheme="majorBidi" w:cstheme="majorBidi"/>
                <w:b/>
                <w:bCs/>
                <w:sz w:val="24"/>
                <w:szCs w:val="24"/>
              </w:rPr>
              <w:t xml:space="preserve">                                                                    </w:t>
            </w:r>
          </w:p>
        </w:tc>
      </w:tr>
      <w:tr w:rsidR="00D43097" w:rsidRPr="00015DF4" w:rsidTr="001B0694">
        <w:trPr>
          <w:trHeight w:val="680"/>
        </w:trPr>
        <w:tc>
          <w:tcPr>
            <w:tcW w:w="5085" w:type="dxa"/>
            <w:shd w:val="clear" w:color="auto" w:fill="BFBFBF" w:themeFill="background1" w:themeFillShade="BF"/>
          </w:tcPr>
          <w:p w:rsidR="00A125E1" w:rsidRPr="00015DF4" w:rsidRDefault="00D952B3" w:rsidP="00D952B3">
            <w:pPr>
              <w:rPr>
                <w:rFonts w:asciiTheme="majorBidi" w:hAnsiTheme="majorBidi" w:cstheme="majorBidi"/>
                <w:b/>
                <w:bCs/>
                <w:sz w:val="24"/>
                <w:szCs w:val="24"/>
                <w:rtl/>
              </w:rPr>
            </w:pPr>
            <w:r w:rsidRPr="00015DF4">
              <w:rPr>
                <w:rFonts w:asciiTheme="majorBidi" w:hAnsiTheme="majorBidi" w:cstheme="majorBidi" w:hint="cs"/>
                <w:b/>
                <w:bCs/>
                <w:sz w:val="24"/>
                <w:szCs w:val="24"/>
                <w:rtl/>
              </w:rPr>
              <w:t xml:space="preserve">8. </w:t>
            </w:r>
            <w:r w:rsidR="00A125E1" w:rsidRPr="00015DF4">
              <w:rPr>
                <w:rFonts w:asciiTheme="majorBidi" w:hAnsiTheme="majorBidi" w:cstheme="majorBidi"/>
                <w:b/>
                <w:bCs/>
                <w:sz w:val="24"/>
                <w:szCs w:val="24"/>
                <w:rtl/>
              </w:rPr>
              <w:t>السمية على النبات</w:t>
            </w:r>
            <w:r w:rsidR="00A125E1" w:rsidRPr="00015DF4">
              <w:rPr>
                <w:rFonts w:asciiTheme="majorBidi" w:hAnsiTheme="majorBidi" w:cstheme="majorBidi"/>
                <w:b/>
                <w:bCs/>
                <w:sz w:val="24"/>
                <w:szCs w:val="24"/>
              </w:rPr>
              <w:t xml:space="preserve">                                                                </w:t>
            </w:r>
          </w:p>
        </w:tc>
        <w:tc>
          <w:tcPr>
            <w:tcW w:w="6142" w:type="dxa"/>
            <w:shd w:val="clear" w:color="auto" w:fill="BFBFBF" w:themeFill="background1" w:themeFillShade="BF"/>
          </w:tcPr>
          <w:p w:rsidR="00A125E1" w:rsidRPr="00015DF4" w:rsidRDefault="00A125E1" w:rsidP="00E52E52">
            <w:pPr>
              <w:numPr>
                <w:ilvl w:val="12"/>
                <w:numId w:val="0"/>
              </w:numPr>
              <w:bidi w:val="0"/>
              <w:rPr>
                <w:rFonts w:asciiTheme="majorBidi" w:hAnsiTheme="majorBidi" w:cstheme="majorBidi"/>
                <w:b/>
                <w:bCs/>
                <w:sz w:val="24"/>
                <w:szCs w:val="24"/>
              </w:rPr>
            </w:pPr>
            <w:r w:rsidRPr="00015DF4">
              <w:rPr>
                <w:rFonts w:asciiTheme="majorBidi" w:hAnsiTheme="majorBidi" w:cstheme="majorBidi"/>
                <w:b/>
                <w:bCs/>
                <w:sz w:val="24"/>
                <w:szCs w:val="24"/>
              </w:rPr>
              <w:t>8. Phytotoxicity</w:t>
            </w:r>
          </w:p>
        </w:tc>
      </w:tr>
      <w:tr w:rsidR="00D43097" w:rsidRPr="00015DF4" w:rsidTr="001B0694">
        <w:trPr>
          <w:trHeight w:val="680"/>
        </w:trPr>
        <w:tc>
          <w:tcPr>
            <w:tcW w:w="5085" w:type="dxa"/>
            <w:shd w:val="clear" w:color="auto" w:fill="BFBFBF" w:themeFill="background1" w:themeFillShade="BF"/>
          </w:tcPr>
          <w:p w:rsidR="00A125E1" w:rsidRPr="00015DF4" w:rsidRDefault="00D952B3" w:rsidP="00542689">
            <w:pPr>
              <w:rPr>
                <w:rFonts w:asciiTheme="majorBidi" w:hAnsiTheme="majorBidi" w:cstheme="majorBidi"/>
                <w:b/>
                <w:bCs/>
                <w:sz w:val="24"/>
                <w:szCs w:val="24"/>
                <w:rtl/>
              </w:rPr>
            </w:pPr>
            <w:r w:rsidRPr="00015DF4">
              <w:rPr>
                <w:rFonts w:asciiTheme="majorBidi" w:hAnsiTheme="majorBidi" w:cstheme="majorBidi" w:hint="cs"/>
                <w:b/>
                <w:bCs/>
                <w:sz w:val="24"/>
                <w:szCs w:val="24"/>
                <w:rtl/>
              </w:rPr>
              <w:t xml:space="preserve">9. </w:t>
            </w:r>
            <w:r w:rsidR="00A125E1" w:rsidRPr="00015DF4">
              <w:rPr>
                <w:rFonts w:asciiTheme="majorBidi" w:hAnsiTheme="majorBidi" w:cstheme="majorBidi"/>
                <w:b/>
                <w:bCs/>
                <w:sz w:val="24"/>
                <w:szCs w:val="24"/>
                <w:rtl/>
              </w:rPr>
              <w:t>قابلية المزج</w:t>
            </w:r>
            <w:r w:rsidR="00A125E1" w:rsidRPr="00015DF4">
              <w:rPr>
                <w:rFonts w:asciiTheme="majorBidi" w:hAnsiTheme="majorBidi" w:cstheme="majorBidi"/>
                <w:b/>
                <w:bCs/>
                <w:sz w:val="24"/>
                <w:szCs w:val="24"/>
              </w:rPr>
              <w:t xml:space="preserve">                                                    </w:t>
            </w:r>
            <w:r w:rsidR="00542689">
              <w:rPr>
                <w:rFonts w:asciiTheme="majorBidi" w:hAnsiTheme="majorBidi" w:cstheme="majorBidi"/>
                <w:b/>
                <w:bCs/>
                <w:sz w:val="24"/>
                <w:szCs w:val="24"/>
              </w:rPr>
              <w:t xml:space="preserve">      </w:t>
            </w:r>
          </w:p>
        </w:tc>
        <w:tc>
          <w:tcPr>
            <w:tcW w:w="6142" w:type="dxa"/>
            <w:shd w:val="clear" w:color="auto" w:fill="BFBFBF" w:themeFill="background1" w:themeFillShade="BF"/>
          </w:tcPr>
          <w:p w:rsidR="00A125E1" w:rsidRPr="00015DF4" w:rsidRDefault="00A125E1" w:rsidP="00E52E52">
            <w:pPr>
              <w:numPr>
                <w:ilvl w:val="12"/>
                <w:numId w:val="0"/>
              </w:numPr>
              <w:bidi w:val="0"/>
              <w:rPr>
                <w:rFonts w:asciiTheme="majorBidi" w:hAnsiTheme="majorBidi" w:cstheme="majorBidi"/>
                <w:b/>
                <w:bCs/>
                <w:sz w:val="24"/>
                <w:szCs w:val="24"/>
              </w:rPr>
            </w:pPr>
            <w:r w:rsidRPr="00015DF4">
              <w:rPr>
                <w:rFonts w:asciiTheme="majorBidi" w:hAnsiTheme="majorBidi" w:cstheme="majorBidi"/>
                <w:b/>
                <w:bCs/>
                <w:sz w:val="24"/>
                <w:szCs w:val="24"/>
              </w:rPr>
              <w:t>9. Compatibility</w:t>
            </w:r>
          </w:p>
        </w:tc>
      </w:tr>
      <w:tr w:rsidR="00D43097" w:rsidRPr="00015DF4" w:rsidTr="001B0694">
        <w:trPr>
          <w:trHeight w:val="65"/>
        </w:trPr>
        <w:tc>
          <w:tcPr>
            <w:tcW w:w="5085" w:type="dxa"/>
            <w:shd w:val="clear" w:color="auto" w:fill="BFBFBF" w:themeFill="background1" w:themeFillShade="BF"/>
          </w:tcPr>
          <w:p w:rsidR="00A125E1" w:rsidRPr="00015DF4" w:rsidRDefault="00D952B3" w:rsidP="00E52E52">
            <w:pPr>
              <w:rPr>
                <w:rFonts w:asciiTheme="majorBidi" w:hAnsiTheme="majorBidi" w:cstheme="majorBidi"/>
                <w:b/>
                <w:bCs/>
                <w:sz w:val="24"/>
                <w:szCs w:val="24"/>
                <w:rtl/>
              </w:rPr>
            </w:pPr>
            <w:r w:rsidRPr="00015DF4">
              <w:rPr>
                <w:rFonts w:asciiTheme="majorBidi" w:hAnsiTheme="majorBidi" w:cstheme="majorBidi" w:hint="cs"/>
                <w:b/>
                <w:bCs/>
                <w:sz w:val="24"/>
                <w:szCs w:val="24"/>
                <w:rtl/>
              </w:rPr>
              <w:t xml:space="preserve">10. </w:t>
            </w:r>
            <w:r w:rsidR="00A125E1" w:rsidRPr="00015DF4">
              <w:rPr>
                <w:rFonts w:asciiTheme="majorBidi" w:hAnsiTheme="majorBidi" w:cstheme="majorBidi"/>
                <w:b/>
                <w:bCs/>
                <w:sz w:val="24"/>
                <w:szCs w:val="24"/>
                <w:rtl/>
              </w:rPr>
              <w:t>الاستعمال الآمن</w:t>
            </w:r>
          </w:p>
        </w:tc>
        <w:tc>
          <w:tcPr>
            <w:tcW w:w="6142" w:type="dxa"/>
            <w:shd w:val="clear" w:color="auto" w:fill="BFBFBF" w:themeFill="background1" w:themeFillShade="BF"/>
          </w:tcPr>
          <w:p w:rsidR="00A125E1" w:rsidRPr="00015DF4" w:rsidRDefault="00A125E1" w:rsidP="00015DF4">
            <w:pPr>
              <w:bidi w:val="0"/>
              <w:rPr>
                <w:rFonts w:asciiTheme="majorBidi" w:hAnsiTheme="majorBidi" w:cstheme="majorBidi"/>
                <w:b/>
                <w:bCs/>
                <w:sz w:val="24"/>
                <w:szCs w:val="24"/>
              </w:rPr>
            </w:pPr>
            <w:r w:rsidRPr="00015DF4">
              <w:rPr>
                <w:rFonts w:asciiTheme="majorBidi" w:hAnsiTheme="majorBidi" w:cstheme="majorBidi"/>
                <w:b/>
                <w:bCs/>
                <w:sz w:val="24"/>
                <w:szCs w:val="24"/>
              </w:rPr>
              <w:t xml:space="preserve">10. Safety handling                            </w:t>
            </w:r>
          </w:p>
        </w:tc>
      </w:tr>
      <w:tr w:rsidR="00D43097" w:rsidRPr="00015DF4" w:rsidTr="001B0694">
        <w:trPr>
          <w:trHeight w:val="964"/>
        </w:trPr>
        <w:tc>
          <w:tcPr>
            <w:tcW w:w="5085" w:type="dxa"/>
            <w:shd w:val="clear" w:color="auto" w:fill="FFFFFF" w:themeFill="background1"/>
          </w:tcPr>
          <w:p w:rsidR="00A125E1" w:rsidRPr="00015DF4" w:rsidRDefault="00A125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الإسعافات الأولية:</w:t>
            </w:r>
          </w:p>
        </w:tc>
        <w:tc>
          <w:tcPr>
            <w:tcW w:w="6142" w:type="dxa"/>
            <w:shd w:val="clear" w:color="auto" w:fill="FFFFFF" w:themeFill="background1"/>
          </w:tcPr>
          <w:p w:rsidR="00A125E1" w:rsidRPr="00015DF4" w:rsidRDefault="00A125E1" w:rsidP="00E52E52">
            <w:pPr>
              <w:numPr>
                <w:ilvl w:val="12"/>
                <w:numId w:val="0"/>
              </w:numPr>
              <w:bidi w:val="0"/>
              <w:rPr>
                <w:rFonts w:asciiTheme="majorBidi" w:hAnsiTheme="majorBidi" w:cstheme="majorBidi"/>
                <w:b/>
                <w:bCs/>
                <w:sz w:val="24"/>
                <w:szCs w:val="24"/>
              </w:rPr>
            </w:pPr>
            <w:r w:rsidRPr="00015DF4">
              <w:rPr>
                <w:rFonts w:asciiTheme="majorBidi" w:hAnsiTheme="majorBidi" w:cstheme="majorBidi"/>
                <w:b/>
                <w:bCs/>
                <w:sz w:val="24"/>
                <w:szCs w:val="24"/>
              </w:rPr>
              <w:t>First Aid:</w:t>
            </w:r>
          </w:p>
        </w:tc>
      </w:tr>
      <w:tr w:rsidR="00D43097" w:rsidRPr="00015DF4" w:rsidTr="001B0694">
        <w:trPr>
          <w:trHeight w:val="850"/>
        </w:trPr>
        <w:tc>
          <w:tcPr>
            <w:tcW w:w="5085" w:type="dxa"/>
            <w:shd w:val="clear" w:color="auto" w:fill="FFFFFF" w:themeFill="background1"/>
          </w:tcPr>
          <w:p w:rsidR="00A125E1" w:rsidRPr="00015DF4" w:rsidRDefault="00A125E1" w:rsidP="00E52E52">
            <w:pPr>
              <w:rPr>
                <w:rFonts w:asciiTheme="majorBidi" w:hAnsiTheme="majorBidi" w:cstheme="majorBidi"/>
                <w:b/>
                <w:bCs/>
                <w:sz w:val="24"/>
                <w:szCs w:val="24"/>
                <w:rtl/>
              </w:rPr>
            </w:pPr>
            <w:r w:rsidRPr="00015DF4">
              <w:rPr>
                <w:rFonts w:asciiTheme="majorBidi" w:hAnsiTheme="majorBidi" w:cstheme="majorBidi"/>
                <w:b/>
                <w:bCs/>
                <w:sz w:val="24"/>
                <w:szCs w:val="24"/>
                <w:rtl/>
              </w:rPr>
              <w:t>مضادات التسمّم:</w:t>
            </w:r>
          </w:p>
        </w:tc>
        <w:tc>
          <w:tcPr>
            <w:tcW w:w="6142" w:type="dxa"/>
            <w:shd w:val="clear" w:color="auto" w:fill="FFFFFF" w:themeFill="background1"/>
          </w:tcPr>
          <w:p w:rsidR="00A125E1" w:rsidRPr="00015DF4" w:rsidRDefault="00A125E1" w:rsidP="00E52E52">
            <w:pPr>
              <w:numPr>
                <w:ilvl w:val="12"/>
                <w:numId w:val="0"/>
              </w:numPr>
              <w:bidi w:val="0"/>
              <w:rPr>
                <w:rFonts w:asciiTheme="majorBidi" w:hAnsiTheme="majorBidi" w:cstheme="majorBidi"/>
                <w:b/>
                <w:bCs/>
                <w:sz w:val="24"/>
                <w:szCs w:val="24"/>
              </w:rPr>
            </w:pPr>
            <w:r w:rsidRPr="00015DF4">
              <w:rPr>
                <w:rFonts w:asciiTheme="majorBidi" w:hAnsiTheme="majorBidi" w:cstheme="majorBidi"/>
                <w:b/>
                <w:bCs/>
                <w:sz w:val="24"/>
                <w:szCs w:val="24"/>
              </w:rPr>
              <w:t>Antidote:</w:t>
            </w:r>
          </w:p>
        </w:tc>
      </w:tr>
      <w:tr w:rsidR="00D43097" w:rsidRPr="00015DF4" w:rsidTr="001B0694">
        <w:trPr>
          <w:trHeight w:val="28"/>
        </w:trPr>
        <w:tc>
          <w:tcPr>
            <w:tcW w:w="5085" w:type="dxa"/>
            <w:shd w:val="clear" w:color="auto" w:fill="BFBFBF" w:themeFill="background1" w:themeFillShade="BF"/>
          </w:tcPr>
          <w:p w:rsidR="00A125E1" w:rsidRPr="00015DF4" w:rsidRDefault="00D952B3" w:rsidP="00E52E52">
            <w:pPr>
              <w:rPr>
                <w:rFonts w:asciiTheme="majorBidi" w:hAnsiTheme="majorBidi" w:cstheme="majorBidi"/>
                <w:b/>
                <w:bCs/>
                <w:sz w:val="24"/>
                <w:szCs w:val="24"/>
                <w:rtl/>
              </w:rPr>
            </w:pPr>
            <w:r w:rsidRPr="00015DF4">
              <w:rPr>
                <w:rFonts w:asciiTheme="majorBidi" w:hAnsiTheme="majorBidi" w:cstheme="majorBidi" w:hint="cs"/>
                <w:b/>
                <w:bCs/>
                <w:sz w:val="24"/>
                <w:szCs w:val="24"/>
                <w:rtl/>
              </w:rPr>
              <w:t xml:space="preserve">11. </w:t>
            </w:r>
            <w:r w:rsidR="00A125E1" w:rsidRPr="00015DF4">
              <w:rPr>
                <w:rFonts w:asciiTheme="majorBidi" w:hAnsiTheme="majorBidi" w:cstheme="majorBidi"/>
                <w:b/>
                <w:bCs/>
                <w:sz w:val="24"/>
                <w:szCs w:val="24"/>
                <w:rtl/>
              </w:rPr>
              <w:t>التخزين وطرق التخلص من عبوات الأدوية الفارغة</w:t>
            </w:r>
          </w:p>
        </w:tc>
        <w:tc>
          <w:tcPr>
            <w:tcW w:w="6142" w:type="dxa"/>
            <w:shd w:val="clear" w:color="auto" w:fill="BFBFBF" w:themeFill="background1" w:themeFillShade="BF"/>
          </w:tcPr>
          <w:p w:rsidR="00A125E1" w:rsidRPr="00015DF4" w:rsidRDefault="00A125E1" w:rsidP="00E52E52">
            <w:pPr>
              <w:numPr>
                <w:ilvl w:val="12"/>
                <w:numId w:val="0"/>
              </w:numPr>
              <w:bidi w:val="0"/>
              <w:rPr>
                <w:rFonts w:asciiTheme="majorBidi" w:hAnsiTheme="majorBidi" w:cstheme="majorBidi"/>
                <w:b/>
                <w:bCs/>
                <w:sz w:val="24"/>
                <w:szCs w:val="24"/>
              </w:rPr>
            </w:pPr>
            <w:r w:rsidRPr="00015DF4">
              <w:rPr>
                <w:rFonts w:asciiTheme="majorBidi" w:hAnsiTheme="majorBidi" w:cstheme="majorBidi"/>
                <w:b/>
                <w:bCs/>
                <w:sz w:val="24"/>
                <w:szCs w:val="24"/>
              </w:rPr>
              <w:t>11. Storage and Disposal of Empty Pesticide Containers</w:t>
            </w:r>
          </w:p>
        </w:tc>
      </w:tr>
      <w:tr w:rsidR="00D43097" w:rsidRPr="00015DF4" w:rsidTr="001B0694">
        <w:trPr>
          <w:trHeight w:val="1021"/>
        </w:trPr>
        <w:tc>
          <w:tcPr>
            <w:tcW w:w="5085" w:type="dxa"/>
            <w:shd w:val="clear" w:color="auto" w:fill="FFFFFF" w:themeFill="background1"/>
          </w:tcPr>
          <w:p w:rsidR="00A125E1" w:rsidRPr="00015DF4" w:rsidRDefault="00525311" w:rsidP="00D952B3">
            <w:pPr>
              <w:rPr>
                <w:rFonts w:asciiTheme="majorBidi" w:hAnsiTheme="majorBidi" w:cstheme="majorBidi"/>
                <w:b/>
                <w:bCs/>
                <w:sz w:val="24"/>
                <w:szCs w:val="24"/>
                <w:rtl/>
              </w:rPr>
            </w:pPr>
            <w:r w:rsidRPr="00015DF4">
              <w:rPr>
                <w:rFonts w:asciiTheme="majorBidi" w:hAnsiTheme="majorBidi" w:cstheme="majorBidi"/>
                <w:b/>
                <w:bCs/>
                <w:sz w:val="24"/>
                <w:szCs w:val="24"/>
                <w:rtl/>
              </w:rPr>
              <w:t>مدة</w:t>
            </w:r>
            <w:r w:rsidRPr="00015DF4">
              <w:rPr>
                <w:rFonts w:asciiTheme="majorBidi" w:hAnsiTheme="majorBidi" w:cstheme="majorBidi" w:hint="cs"/>
                <w:b/>
                <w:bCs/>
                <w:sz w:val="24"/>
                <w:szCs w:val="24"/>
                <w:rtl/>
              </w:rPr>
              <w:t xml:space="preserve"> </w:t>
            </w:r>
            <w:r w:rsidR="00D952B3" w:rsidRPr="00015DF4">
              <w:rPr>
                <w:rFonts w:asciiTheme="majorBidi" w:hAnsiTheme="majorBidi" w:cstheme="majorBidi" w:hint="cs"/>
                <w:b/>
                <w:bCs/>
                <w:sz w:val="24"/>
                <w:szCs w:val="24"/>
                <w:rtl/>
              </w:rPr>
              <w:t>ا</w:t>
            </w:r>
            <w:r w:rsidR="00A125E1" w:rsidRPr="00015DF4">
              <w:rPr>
                <w:rFonts w:asciiTheme="majorBidi" w:hAnsiTheme="majorBidi" w:cstheme="majorBidi"/>
                <w:b/>
                <w:bCs/>
                <w:sz w:val="24"/>
                <w:szCs w:val="24"/>
                <w:rtl/>
              </w:rPr>
              <w:t xml:space="preserve">لتخزين:    </w:t>
            </w:r>
          </w:p>
        </w:tc>
        <w:tc>
          <w:tcPr>
            <w:tcW w:w="6142" w:type="dxa"/>
            <w:shd w:val="clear" w:color="auto" w:fill="FFFFFF" w:themeFill="background1"/>
          </w:tcPr>
          <w:p w:rsidR="00A125E1" w:rsidRPr="00015DF4" w:rsidRDefault="00A125E1" w:rsidP="00E52E52">
            <w:pPr>
              <w:numPr>
                <w:ilvl w:val="12"/>
                <w:numId w:val="0"/>
              </w:numPr>
              <w:jc w:val="right"/>
              <w:rPr>
                <w:rFonts w:asciiTheme="majorBidi" w:hAnsiTheme="majorBidi" w:cstheme="majorBidi"/>
                <w:b/>
                <w:bCs/>
                <w:sz w:val="24"/>
                <w:szCs w:val="24"/>
              </w:rPr>
            </w:pPr>
            <w:r w:rsidRPr="00015DF4">
              <w:rPr>
                <w:rFonts w:asciiTheme="majorBidi" w:hAnsiTheme="majorBidi" w:cstheme="majorBidi"/>
                <w:b/>
                <w:bCs/>
                <w:sz w:val="24"/>
                <w:szCs w:val="24"/>
                <w:rtl/>
              </w:rPr>
              <w:t>:</w:t>
            </w:r>
            <w:r w:rsidRPr="00015DF4">
              <w:rPr>
                <w:rFonts w:asciiTheme="majorBidi" w:hAnsiTheme="majorBidi" w:cstheme="majorBidi"/>
                <w:b/>
                <w:bCs/>
                <w:sz w:val="24"/>
                <w:szCs w:val="24"/>
              </w:rPr>
              <w:t>Storage period</w:t>
            </w:r>
          </w:p>
        </w:tc>
      </w:tr>
      <w:tr w:rsidR="00D43097" w:rsidRPr="00015DF4" w:rsidTr="001B0694">
        <w:trPr>
          <w:trHeight w:val="1021"/>
        </w:trPr>
        <w:tc>
          <w:tcPr>
            <w:tcW w:w="5085" w:type="dxa"/>
            <w:shd w:val="clear" w:color="auto" w:fill="FFFFFF" w:themeFill="background1"/>
          </w:tcPr>
          <w:p w:rsidR="00A125E1" w:rsidRPr="00015DF4" w:rsidRDefault="00525311" w:rsidP="00E52E52">
            <w:pPr>
              <w:rPr>
                <w:rFonts w:asciiTheme="majorBidi" w:hAnsiTheme="majorBidi" w:cstheme="majorBidi"/>
                <w:b/>
                <w:bCs/>
                <w:sz w:val="24"/>
                <w:szCs w:val="24"/>
                <w:rtl/>
              </w:rPr>
            </w:pPr>
            <w:r w:rsidRPr="00015DF4">
              <w:rPr>
                <w:rFonts w:asciiTheme="majorBidi" w:hAnsiTheme="majorBidi" w:cstheme="majorBidi"/>
                <w:b/>
                <w:bCs/>
                <w:sz w:val="24"/>
                <w:szCs w:val="24"/>
                <w:rtl/>
              </w:rPr>
              <w:t xml:space="preserve">طرق التخلص من العبوات الفارغة:                      </w:t>
            </w:r>
            <w:r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tl/>
              </w:rPr>
              <w:t xml:space="preserve">     </w:t>
            </w:r>
          </w:p>
        </w:tc>
        <w:tc>
          <w:tcPr>
            <w:tcW w:w="6142" w:type="dxa"/>
            <w:shd w:val="clear" w:color="auto" w:fill="FFFFFF" w:themeFill="background1"/>
          </w:tcPr>
          <w:p w:rsidR="00A125E1" w:rsidRPr="00015DF4" w:rsidRDefault="00525311" w:rsidP="00015DF4">
            <w:pPr>
              <w:bidi w:val="0"/>
              <w:rPr>
                <w:rFonts w:asciiTheme="majorBidi" w:hAnsiTheme="majorBidi" w:cstheme="majorBidi"/>
                <w:b/>
                <w:bCs/>
                <w:sz w:val="24"/>
                <w:szCs w:val="24"/>
                <w:rtl/>
                <w:lang w:bidi="ar-LB"/>
              </w:rPr>
            </w:pPr>
            <w:r w:rsidRPr="00015DF4">
              <w:rPr>
                <w:rFonts w:asciiTheme="majorBidi" w:hAnsiTheme="majorBidi" w:cstheme="majorBidi"/>
                <w:b/>
                <w:bCs/>
                <w:sz w:val="24"/>
                <w:szCs w:val="24"/>
              </w:rPr>
              <w:t>Ways o</w:t>
            </w:r>
            <w:r w:rsidR="00015DF4">
              <w:rPr>
                <w:rFonts w:asciiTheme="majorBidi" w:hAnsiTheme="majorBidi" w:cstheme="majorBidi"/>
                <w:b/>
                <w:bCs/>
                <w:sz w:val="24"/>
                <w:szCs w:val="24"/>
              </w:rPr>
              <w:t>f Disposal of empty containers:</w:t>
            </w:r>
          </w:p>
        </w:tc>
      </w:tr>
      <w:tr w:rsidR="00D43097" w:rsidRPr="00015DF4" w:rsidTr="001B0694">
        <w:trPr>
          <w:trHeight w:val="39"/>
        </w:trPr>
        <w:tc>
          <w:tcPr>
            <w:tcW w:w="5085" w:type="dxa"/>
            <w:shd w:val="clear" w:color="auto" w:fill="BFBFBF" w:themeFill="background1" w:themeFillShade="BF"/>
          </w:tcPr>
          <w:p w:rsidR="00525311" w:rsidRPr="00015DF4" w:rsidRDefault="00D952B3" w:rsidP="00E52E52">
            <w:pPr>
              <w:rPr>
                <w:rFonts w:asciiTheme="majorBidi" w:hAnsiTheme="majorBidi" w:cstheme="majorBidi"/>
                <w:b/>
                <w:bCs/>
                <w:sz w:val="24"/>
                <w:szCs w:val="24"/>
                <w:rtl/>
              </w:rPr>
            </w:pPr>
            <w:r w:rsidRPr="00015DF4">
              <w:rPr>
                <w:rFonts w:asciiTheme="majorBidi" w:hAnsiTheme="majorBidi" w:cstheme="majorBidi" w:hint="cs"/>
                <w:b/>
                <w:bCs/>
                <w:sz w:val="24"/>
                <w:szCs w:val="24"/>
                <w:rtl/>
              </w:rPr>
              <w:t xml:space="preserve">12. </w:t>
            </w:r>
            <w:r w:rsidR="00525311" w:rsidRPr="00015DF4">
              <w:rPr>
                <w:rFonts w:asciiTheme="majorBidi" w:hAnsiTheme="majorBidi" w:cstheme="majorBidi"/>
                <w:b/>
                <w:bCs/>
                <w:sz w:val="24"/>
                <w:szCs w:val="24"/>
                <w:rtl/>
              </w:rPr>
              <w:t>العبوة</w:t>
            </w:r>
            <w:r w:rsidR="00525311" w:rsidRPr="00015DF4">
              <w:rPr>
                <w:rFonts w:asciiTheme="majorBidi" w:hAnsiTheme="majorBidi" w:cstheme="majorBidi"/>
                <w:b/>
                <w:bCs/>
                <w:sz w:val="24"/>
                <w:szCs w:val="24"/>
              </w:rPr>
              <w:tab/>
            </w:r>
          </w:p>
        </w:tc>
        <w:tc>
          <w:tcPr>
            <w:tcW w:w="6142" w:type="dxa"/>
            <w:shd w:val="clear" w:color="auto" w:fill="BFBFBF" w:themeFill="background1" w:themeFillShade="BF"/>
          </w:tcPr>
          <w:p w:rsidR="00525311" w:rsidRPr="00015DF4" w:rsidRDefault="00525311" w:rsidP="00E52E52">
            <w:pPr>
              <w:bidi w:val="0"/>
              <w:jc w:val="both"/>
              <w:rPr>
                <w:rFonts w:asciiTheme="majorBidi" w:hAnsiTheme="majorBidi" w:cstheme="majorBidi"/>
                <w:b/>
                <w:bCs/>
                <w:sz w:val="24"/>
                <w:szCs w:val="24"/>
              </w:rPr>
            </w:pPr>
            <w:r w:rsidRPr="00015DF4">
              <w:rPr>
                <w:rFonts w:asciiTheme="majorBidi" w:hAnsiTheme="majorBidi" w:cstheme="majorBidi"/>
                <w:b/>
                <w:bCs/>
                <w:sz w:val="24"/>
                <w:szCs w:val="24"/>
              </w:rPr>
              <w:t>12. Container</w:t>
            </w:r>
          </w:p>
        </w:tc>
      </w:tr>
      <w:tr w:rsidR="00D43097" w:rsidRPr="00015DF4" w:rsidTr="001B0694">
        <w:trPr>
          <w:trHeight w:val="851"/>
        </w:trPr>
        <w:tc>
          <w:tcPr>
            <w:tcW w:w="5085" w:type="dxa"/>
            <w:shd w:val="clear" w:color="auto" w:fill="FFFFFF" w:themeFill="background1"/>
          </w:tcPr>
          <w:p w:rsidR="00525311" w:rsidRPr="00015DF4" w:rsidRDefault="00525311" w:rsidP="00E52E52">
            <w:pPr>
              <w:rPr>
                <w:rFonts w:asciiTheme="majorBidi" w:hAnsiTheme="majorBidi" w:cstheme="majorBidi"/>
                <w:b/>
                <w:bCs/>
                <w:sz w:val="24"/>
                <w:szCs w:val="24"/>
              </w:rPr>
            </w:pPr>
            <w:r w:rsidRPr="00015DF4">
              <w:rPr>
                <w:rFonts w:asciiTheme="majorBidi" w:hAnsiTheme="majorBidi" w:cstheme="majorBidi"/>
                <w:b/>
                <w:bCs/>
                <w:sz w:val="24"/>
                <w:szCs w:val="24"/>
                <w:rtl/>
              </w:rPr>
              <w:t>نوع العبوة (المواد المصنعة منها العبوة):</w:t>
            </w:r>
            <w:r w:rsidRPr="00015DF4">
              <w:rPr>
                <w:rFonts w:asciiTheme="majorBidi" w:hAnsiTheme="majorBidi" w:cstheme="majorBidi"/>
                <w:b/>
                <w:bCs/>
                <w:sz w:val="24"/>
                <w:szCs w:val="24"/>
              </w:rPr>
              <w:t xml:space="preserve">         </w:t>
            </w:r>
          </w:p>
          <w:p w:rsidR="00525311" w:rsidRPr="00015DF4" w:rsidRDefault="00525311" w:rsidP="00E52E52">
            <w:pPr>
              <w:rPr>
                <w:rFonts w:asciiTheme="majorBidi" w:hAnsiTheme="majorBidi" w:cstheme="majorBidi"/>
                <w:b/>
                <w:bCs/>
                <w:sz w:val="24"/>
                <w:szCs w:val="24"/>
                <w:rtl/>
              </w:rPr>
            </w:pPr>
          </w:p>
        </w:tc>
        <w:tc>
          <w:tcPr>
            <w:tcW w:w="6142" w:type="dxa"/>
            <w:shd w:val="clear" w:color="auto" w:fill="FFFFFF" w:themeFill="background1"/>
          </w:tcPr>
          <w:p w:rsidR="00525311" w:rsidRPr="00015DF4" w:rsidRDefault="00525311" w:rsidP="00E52E52">
            <w:pPr>
              <w:bidi w:val="0"/>
              <w:rPr>
                <w:rFonts w:asciiTheme="majorBidi" w:hAnsiTheme="majorBidi" w:cstheme="majorBidi"/>
                <w:b/>
                <w:bCs/>
                <w:sz w:val="24"/>
                <w:szCs w:val="24"/>
              </w:rPr>
            </w:pPr>
            <w:r w:rsidRPr="00015DF4">
              <w:rPr>
                <w:rFonts w:asciiTheme="majorBidi" w:hAnsiTheme="majorBidi" w:cstheme="majorBidi"/>
                <w:b/>
                <w:bCs/>
                <w:sz w:val="24"/>
                <w:szCs w:val="24"/>
              </w:rPr>
              <w:t>Type of Container</w:t>
            </w:r>
            <w:r w:rsidR="00015DF4">
              <w:rPr>
                <w:rFonts w:asciiTheme="majorBidi" w:hAnsiTheme="majorBidi" w:cstheme="majorBidi"/>
                <w:b/>
                <w:bCs/>
                <w:sz w:val="24"/>
                <w:szCs w:val="24"/>
              </w:rPr>
              <w:t xml:space="preserve"> </w:t>
            </w:r>
            <w:r w:rsidRPr="00015DF4">
              <w:rPr>
                <w:rFonts w:asciiTheme="majorBidi" w:hAnsiTheme="majorBidi" w:cstheme="majorBidi"/>
                <w:b/>
                <w:bCs/>
                <w:sz w:val="24"/>
                <w:szCs w:val="24"/>
              </w:rPr>
              <w:t xml:space="preserve">(Material used):                                                 </w:t>
            </w:r>
          </w:p>
        </w:tc>
      </w:tr>
      <w:tr w:rsidR="00D43097" w:rsidRPr="00015DF4" w:rsidTr="001B0694">
        <w:trPr>
          <w:trHeight w:val="851"/>
        </w:trPr>
        <w:tc>
          <w:tcPr>
            <w:tcW w:w="5085" w:type="dxa"/>
            <w:shd w:val="clear" w:color="auto" w:fill="FFFFFF" w:themeFill="background1"/>
          </w:tcPr>
          <w:p w:rsidR="00525311" w:rsidRPr="00015DF4" w:rsidRDefault="00525311" w:rsidP="00E52E52">
            <w:pPr>
              <w:rPr>
                <w:rFonts w:asciiTheme="majorBidi" w:hAnsiTheme="majorBidi" w:cstheme="majorBidi"/>
                <w:b/>
                <w:bCs/>
                <w:sz w:val="24"/>
                <w:szCs w:val="24"/>
                <w:rtl/>
              </w:rPr>
            </w:pPr>
            <w:r w:rsidRPr="00015DF4">
              <w:rPr>
                <w:rFonts w:asciiTheme="majorBidi" w:hAnsiTheme="majorBidi" w:cstheme="majorBidi"/>
                <w:b/>
                <w:bCs/>
                <w:sz w:val="24"/>
                <w:szCs w:val="24"/>
                <w:rtl/>
              </w:rPr>
              <w:t>التوضيب (السعة أو الوزن):</w:t>
            </w:r>
          </w:p>
        </w:tc>
        <w:tc>
          <w:tcPr>
            <w:tcW w:w="6142" w:type="dxa"/>
            <w:shd w:val="clear" w:color="auto" w:fill="FFFFFF" w:themeFill="background1"/>
          </w:tcPr>
          <w:p w:rsidR="00525311" w:rsidRPr="00015DF4" w:rsidRDefault="00525311" w:rsidP="00E52E52">
            <w:pPr>
              <w:bidi w:val="0"/>
              <w:rPr>
                <w:rFonts w:asciiTheme="majorBidi" w:hAnsiTheme="majorBidi" w:cstheme="majorBidi"/>
                <w:b/>
                <w:bCs/>
                <w:sz w:val="24"/>
                <w:szCs w:val="24"/>
              </w:rPr>
            </w:pPr>
            <w:r w:rsidRPr="00015DF4">
              <w:rPr>
                <w:rFonts w:asciiTheme="majorBidi" w:hAnsiTheme="majorBidi" w:cstheme="majorBidi"/>
                <w:b/>
                <w:bCs/>
                <w:sz w:val="24"/>
                <w:szCs w:val="24"/>
              </w:rPr>
              <w:t>Packing (Volume or weight):</w:t>
            </w:r>
          </w:p>
        </w:tc>
      </w:tr>
      <w:tr w:rsidR="00D43097" w:rsidRPr="00015DF4" w:rsidTr="001B0694">
        <w:trPr>
          <w:trHeight w:val="254"/>
        </w:trPr>
        <w:tc>
          <w:tcPr>
            <w:tcW w:w="5085" w:type="dxa"/>
            <w:shd w:val="clear" w:color="auto" w:fill="BFBFBF" w:themeFill="background1" w:themeFillShade="BF"/>
          </w:tcPr>
          <w:p w:rsidR="00525311" w:rsidRPr="00015DF4" w:rsidRDefault="00D952B3" w:rsidP="00E52E52">
            <w:pPr>
              <w:rPr>
                <w:rFonts w:asciiTheme="majorBidi" w:hAnsiTheme="majorBidi" w:cstheme="majorBidi"/>
                <w:b/>
                <w:bCs/>
                <w:sz w:val="24"/>
                <w:szCs w:val="24"/>
                <w:rtl/>
              </w:rPr>
            </w:pPr>
            <w:r w:rsidRPr="00015DF4">
              <w:rPr>
                <w:rFonts w:asciiTheme="majorBidi" w:hAnsiTheme="majorBidi" w:cstheme="majorBidi" w:hint="cs"/>
                <w:b/>
                <w:bCs/>
                <w:sz w:val="24"/>
                <w:szCs w:val="24"/>
                <w:rtl/>
                <w:lang w:bidi="ar-LB"/>
              </w:rPr>
              <w:t xml:space="preserve">13. </w:t>
            </w:r>
            <w:r w:rsidR="00525311" w:rsidRPr="00015DF4">
              <w:rPr>
                <w:rFonts w:asciiTheme="majorBidi" w:hAnsiTheme="majorBidi" w:cstheme="majorBidi"/>
                <w:b/>
                <w:bCs/>
                <w:sz w:val="24"/>
                <w:szCs w:val="24"/>
                <w:rtl/>
              </w:rPr>
              <w:t>المرفقات (راجع القرار)</w:t>
            </w:r>
          </w:p>
        </w:tc>
        <w:tc>
          <w:tcPr>
            <w:tcW w:w="6142" w:type="dxa"/>
            <w:shd w:val="clear" w:color="auto" w:fill="BFBFBF" w:themeFill="background1" w:themeFillShade="BF"/>
          </w:tcPr>
          <w:p w:rsidR="00525311" w:rsidRPr="00015DF4" w:rsidRDefault="00525311" w:rsidP="00D952B3">
            <w:pPr>
              <w:jc w:val="right"/>
              <w:rPr>
                <w:rFonts w:asciiTheme="majorBidi" w:hAnsiTheme="majorBidi" w:cstheme="majorBidi"/>
                <w:b/>
                <w:bCs/>
                <w:sz w:val="24"/>
                <w:szCs w:val="24"/>
              </w:rPr>
            </w:pPr>
            <w:r w:rsidRPr="00015DF4">
              <w:rPr>
                <w:rFonts w:asciiTheme="majorBidi" w:hAnsiTheme="majorBidi" w:cstheme="majorBidi"/>
                <w:b/>
                <w:bCs/>
                <w:sz w:val="24"/>
                <w:szCs w:val="24"/>
              </w:rPr>
              <w:t>13.</w:t>
            </w:r>
            <w:r w:rsidR="00D952B3"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Pr>
              <w:t xml:space="preserve">Attachments (Refer back to Decree)                  </w:t>
            </w:r>
          </w:p>
        </w:tc>
      </w:tr>
      <w:tr w:rsidR="00D43097" w:rsidRPr="00015DF4" w:rsidTr="001B0694">
        <w:trPr>
          <w:trHeight w:val="567"/>
        </w:trPr>
        <w:tc>
          <w:tcPr>
            <w:tcW w:w="5085" w:type="dxa"/>
            <w:shd w:val="clear" w:color="auto" w:fill="F2F2F2" w:themeFill="background1" w:themeFillShade="F2"/>
          </w:tcPr>
          <w:p w:rsidR="00D952B3" w:rsidRPr="00015DF4" w:rsidRDefault="00D952B3" w:rsidP="00DD2302">
            <w:pPr>
              <w:numPr>
                <w:ilvl w:val="0"/>
                <w:numId w:val="1"/>
              </w:numPr>
              <w:ind w:left="0"/>
              <w:rPr>
                <w:rFonts w:asciiTheme="majorBidi" w:hAnsiTheme="majorBidi" w:cstheme="majorBidi"/>
                <w:b/>
                <w:bCs/>
                <w:sz w:val="24"/>
                <w:szCs w:val="24"/>
              </w:rPr>
            </w:pPr>
            <w:r w:rsidRPr="00015DF4">
              <w:rPr>
                <w:rFonts w:asciiTheme="majorBidi" w:hAnsiTheme="majorBidi" w:cstheme="majorBidi" w:hint="cs"/>
                <w:b/>
                <w:bCs/>
                <w:sz w:val="24"/>
                <w:szCs w:val="24"/>
                <w:rtl/>
                <w:lang w:bidi="ar-LB"/>
              </w:rPr>
              <w:t xml:space="preserve">1.13. </w:t>
            </w:r>
            <w:r w:rsidR="00525311" w:rsidRPr="00015DF4">
              <w:rPr>
                <w:rFonts w:asciiTheme="majorBidi" w:hAnsiTheme="majorBidi" w:cstheme="majorBidi"/>
                <w:b/>
                <w:bCs/>
                <w:sz w:val="24"/>
                <w:szCs w:val="24"/>
                <w:rtl/>
              </w:rPr>
              <w:t>معلومات عامة</w:t>
            </w:r>
            <w:r w:rsidRPr="00015DF4">
              <w:rPr>
                <w:rFonts w:asciiTheme="majorBidi" w:hAnsiTheme="majorBidi" w:cstheme="majorBidi"/>
                <w:b/>
                <w:bCs/>
                <w:sz w:val="24"/>
                <w:szCs w:val="24"/>
                <w:rtl/>
              </w:rPr>
              <w:t xml:space="preserve"> </w:t>
            </w:r>
          </w:p>
          <w:p w:rsidR="00D952B3" w:rsidRPr="00015DF4" w:rsidRDefault="00D952B3" w:rsidP="00D952B3">
            <w:pPr>
              <w:ind w:left="567"/>
              <w:rPr>
                <w:rFonts w:asciiTheme="majorBidi" w:hAnsiTheme="majorBidi" w:cstheme="majorBidi"/>
                <w:sz w:val="24"/>
                <w:szCs w:val="24"/>
                <w:rtl/>
              </w:rPr>
            </w:pPr>
            <w:r w:rsidRPr="00015DF4">
              <w:rPr>
                <w:rFonts w:asciiTheme="majorBidi" w:hAnsiTheme="majorBidi" w:cstheme="majorBidi"/>
                <w:sz w:val="24"/>
                <w:szCs w:val="24"/>
                <w:rtl/>
              </w:rPr>
              <w:t>تقديم إفادة رسمية عن المصن</w:t>
            </w:r>
            <w:r w:rsidRPr="00015DF4">
              <w:rPr>
                <w:rFonts w:asciiTheme="majorBidi" w:hAnsiTheme="majorBidi" w:cstheme="majorBidi"/>
                <w:sz w:val="24"/>
                <w:szCs w:val="24"/>
                <w:rtl/>
                <w:lang w:bidi="ar-LB"/>
              </w:rPr>
              <w:t>ّ</w:t>
            </w:r>
            <w:r w:rsidRPr="00015DF4">
              <w:rPr>
                <w:rFonts w:asciiTheme="majorBidi" w:hAnsiTheme="majorBidi" w:cstheme="majorBidi"/>
                <w:sz w:val="24"/>
                <w:szCs w:val="24"/>
                <w:rtl/>
              </w:rPr>
              <w:t xml:space="preserve">ع </w:t>
            </w:r>
            <w:r w:rsidRPr="00015DF4">
              <w:rPr>
                <w:rFonts w:asciiTheme="majorBidi" w:hAnsiTheme="majorBidi" w:cstheme="majorBidi"/>
                <w:sz w:val="24"/>
                <w:szCs w:val="24"/>
                <w:rtl/>
                <w:lang w:bidi="ar-LB"/>
              </w:rPr>
              <w:t xml:space="preserve">للمادة الفعالة </w:t>
            </w:r>
            <w:r w:rsidRPr="00015DF4">
              <w:rPr>
                <w:rFonts w:asciiTheme="majorBidi" w:hAnsiTheme="majorBidi" w:cstheme="majorBidi"/>
                <w:sz w:val="24"/>
                <w:szCs w:val="24"/>
                <w:rtl/>
              </w:rPr>
              <w:t xml:space="preserve">من </w:t>
            </w:r>
            <w:r w:rsidRPr="00015DF4">
              <w:rPr>
                <w:rFonts w:asciiTheme="majorBidi" w:hAnsiTheme="majorBidi" w:cstheme="majorBidi"/>
                <w:sz w:val="24"/>
                <w:szCs w:val="24"/>
                <w:rtl/>
                <w:lang w:bidi="ar-LB"/>
              </w:rPr>
              <w:t xml:space="preserve">المراجع </w:t>
            </w:r>
            <w:r w:rsidRPr="00015DF4">
              <w:rPr>
                <w:rFonts w:asciiTheme="majorBidi" w:hAnsiTheme="majorBidi" w:cstheme="majorBidi"/>
                <w:sz w:val="24"/>
                <w:szCs w:val="24"/>
                <w:rtl/>
              </w:rPr>
              <w:t xml:space="preserve">الرسمية </w:t>
            </w:r>
            <w:r w:rsidRPr="00015DF4">
              <w:rPr>
                <w:rFonts w:asciiTheme="majorBidi" w:hAnsiTheme="majorBidi" w:cstheme="majorBidi"/>
                <w:sz w:val="24"/>
                <w:szCs w:val="24"/>
                <w:rtl/>
                <w:lang w:bidi="ar-LB"/>
              </w:rPr>
              <w:t>المختصة وعلى أن تكون صالحة عند تقديم الطلب</w:t>
            </w:r>
            <w:r w:rsidRPr="00015DF4">
              <w:rPr>
                <w:rFonts w:asciiTheme="majorBidi" w:hAnsiTheme="majorBidi" w:cstheme="majorBidi"/>
                <w:sz w:val="24"/>
                <w:szCs w:val="24"/>
                <w:rtl/>
              </w:rPr>
              <w:t xml:space="preserve">           </w:t>
            </w:r>
          </w:p>
          <w:p w:rsidR="00D952B3" w:rsidRPr="00015DF4" w:rsidRDefault="00D952B3" w:rsidP="00D952B3">
            <w:pPr>
              <w:ind w:left="567"/>
              <w:rPr>
                <w:rFonts w:asciiTheme="majorBidi" w:hAnsiTheme="majorBidi" w:cstheme="majorBidi"/>
                <w:b/>
                <w:bCs/>
                <w:sz w:val="24"/>
                <w:szCs w:val="24"/>
              </w:rPr>
            </w:pPr>
            <w:r w:rsidRPr="00015DF4">
              <w:rPr>
                <w:rFonts w:asciiTheme="majorBidi" w:hAnsiTheme="majorBidi" w:cstheme="majorBidi"/>
                <w:b/>
                <w:bCs/>
                <w:sz w:val="24"/>
                <w:szCs w:val="24"/>
                <w:rtl/>
                <w:lang w:bidi="ar-LB"/>
              </w:rPr>
              <w:t>أو</w:t>
            </w:r>
            <w:r w:rsidRPr="00015DF4">
              <w:rPr>
                <w:rFonts w:asciiTheme="majorBidi" w:hAnsiTheme="majorBidi" w:cstheme="majorBidi"/>
                <w:b/>
                <w:bCs/>
                <w:sz w:val="24"/>
                <w:szCs w:val="24"/>
                <w:rtl/>
              </w:rPr>
              <w:t xml:space="preserve"> </w:t>
            </w:r>
          </w:p>
          <w:p w:rsidR="00D952B3" w:rsidRPr="00015DF4" w:rsidRDefault="00D952B3" w:rsidP="00D952B3">
            <w:pPr>
              <w:ind w:left="567"/>
              <w:rPr>
                <w:rFonts w:asciiTheme="majorBidi" w:hAnsiTheme="majorBidi" w:cstheme="majorBidi"/>
                <w:sz w:val="24"/>
                <w:szCs w:val="24"/>
                <w:rtl/>
              </w:rPr>
            </w:pPr>
            <w:r w:rsidRPr="00015DF4">
              <w:rPr>
                <w:rFonts w:asciiTheme="majorBidi" w:hAnsiTheme="majorBidi" w:cstheme="majorBidi"/>
                <w:sz w:val="24"/>
                <w:szCs w:val="24"/>
                <w:rtl/>
              </w:rPr>
              <w:t xml:space="preserve">تقديم إفادة صالحة عند تقديم الطلب من المراجع الرسمية المختصة مرفق بشهادة أل </w:t>
            </w:r>
            <w:r w:rsidRPr="00015DF4">
              <w:rPr>
                <w:rFonts w:asciiTheme="majorBidi" w:hAnsiTheme="majorBidi" w:cstheme="majorBidi"/>
                <w:sz w:val="24"/>
                <w:szCs w:val="24"/>
              </w:rPr>
              <w:t>ISO 9001:2000  scope formulation</w:t>
            </w:r>
            <w:r w:rsidRPr="00015DF4">
              <w:rPr>
                <w:rFonts w:asciiTheme="majorBidi" w:hAnsiTheme="majorBidi" w:cstheme="majorBidi"/>
                <w:sz w:val="24"/>
                <w:szCs w:val="24"/>
                <w:rtl/>
              </w:rPr>
              <w:t xml:space="preserve"> للمحضر </w:t>
            </w:r>
          </w:p>
          <w:p w:rsidR="00525311" w:rsidRPr="00015DF4" w:rsidRDefault="00525311" w:rsidP="00E52E52">
            <w:pPr>
              <w:rPr>
                <w:rFonts w:asciiTheme="majorBidi" w:hAnsiTheme="majorBidi" w:cstheme="majorBidi"/>
                <w:b/>
                <w:bCs/>
                <w:sz w:val="24"/>
                <w:szCs w:val="24"/>
                <w:rtl/>
              </w:rPr>
            </w:pPr>
          </w:p>
        </w:tc>
        <w:tc>
          <w:tcPr>
            <w:tcW w:w="6142" w:type="dxa"/>
            <w:shd w:val="clear" w:color="auto" w:fill="F2F2F2" w:themeFill="background1" w:themeFillShade="F2"/>
          </w:tcPr>
          <w:p w:rsidR="00D952B3" w:rsidRPr="00015DF4" w:rsidRDefault="00525311" w:rsidP="00D952B3">
            <w:pPr>
              <w:bidi w:val="0"/>
              <w:rPr>
                <w:rFonts w:asciiTheme="majorBidi" w:hAnsiTheme="majorBidi" w:cstheme="majorBidi"/>
                <w:b/>
                <w:bCs/>
                <w:sz w:val="24"/>
                <w:szCs w:val="24"/>
              </w:rPr>
            </w:pPr>
            <w:r w:rsidRPr="00015DF4">
              <w:rPr>
                <w:rFonts w:asciiTheme="majorBidi" w:hAnsiTheme="majorBidi" w:cstheme="majorBidi"/>
                <w:b/>
                <w:bCs/>
                <w:sz w:val="24"/>
                <w:szCs w:val="24"/>
              </w:rPr>
              <w:t>13</w:t>
            </w:r>
            <w:r w:rsidR="00D952B3" w:rsidRPr="00015DF4">
              <w:rPr>
                <w:rFonts w:asciiTheme="majorBidi" w:hAnsiTheme="majorBidi" w:cstheme="majorBidi"/>
                <w:b/>
                <w:bCs/>
                <w:sz w:val="24"/>
                <w:szCs w:val="24"/>
              </w:rPr>
              <w:t>.</w:t>
            </w:r>
            <w:r w:rsidRPr="00015DF4">
              <w:rPr>
                <w:rFonts w:asciiTheme="majorBidi" w:hAnsiTheme="majorBidi" w:cstheme="majorBidi"/>
                <w:b/>
                <w:bCs/>
                <w:sz w:val="24"/>
                <w:szCs w:val="24"/>
              </w:rPr>
              <w:t>1</w:t>
            </w:r>
            <w:r w:rsidR="00D952B3" w:rsidRPr="00015DF4">
              <w:rPr>
                <w:rFonts w:asciiTheme="majorBidi" w:hAnsiTheme="majorBidi" w:cstheme="majorBidi"/>
                <w:b/>
                <w:bCs/>
                <w:sz w:val="24"/>
                <w:szCs w:val="24"/>
              </w:rPr>
              <w:t>.</w:t>
            </w:r>
            <w:r w:rsidRPr="00015DF4">
              <w:rPr>
                <w:rFonts w:asciiTheme="majorBidi" w:hAnsiTheme="majorBidi" w:cstheme="majorBidi"/>
                <w:b/>
                <w:bCs/>
                <w:sz w:val="24"/>
                <w:szCs w:val="24"/>
              </w:rPr>
              <w:t xml:space="preserve"> General Information</w:t>
            </w:r>
          </w:p>
          <w:p w:rsidR="00D952B3" w:rsidRPr="00015DF4" w:rsidRDefault="00D952B3" w:rsidP="00D952B3">
            <w:pPr>
              <w:bidi w:val="0"/>
              <w:ind w:left="567"/>
              <w:rPr>
                <w:rFonts w:asciiTheme="majorBidi" w:hAnsiTheme="majorBidi" w:cstheme="majorBidi"/>
                <w:sz w:val="24"/>
                <w:szCs w:val="24"/>
              </w:rPr>
            </w:pPr>
            <w:r w:rsidRPr="00015DF4">
              <w:rPr>
                <w:rFonts w:asciiTheme="majorBidi" w:hAnsiTheme="majorBidi" w:cstheme="majorBidi"/>
                <w:sz w:val="24"/>
                <w:szCs w:val="24"/>
              </w:rPr>
              <w:t xml:space="preserve">Present a valid Certificate about the manufacturer of active ingredient from the official authorities                                                                                        </w:t>
            </w:r>
            <w:r w:rsidRPr="00015DF4">
              <w:rPr>
                <w:rFonts w:asciiTheme="majorBidi" w:hAnsiTheme="majorBidi" w:cstheme="majorBidi"/>
                <w:b/>
                <w:bCs/>
                <w:sz w:val="24"/>
                <w:szCs w:val="24"/>
              </w:rPr>
              <w:t>OR</w:t>
            </w:r>
          </w:p>
          <w:p w:rsidR="00525311" w:rsidRPr="00015DF4" w:rsidRDefault="00D952B3" w:rsidP="00D952B3">
            <w:pPr>
              <w:bidi w:val="0"/>
              <w:ind w:left="567"/>
              <w:rPr>
                <w:rFonts w:asciiTheme="majorBidi" w:hAnsiTheme="majorBidi" w:cstheme="majorBidi"/>
                <w:b/>
                <w:bCs/>
                <w:sz w:val="24"/>
                <w:szCs w:val="24"/>
              </w:rPr>
            </w:pPr>
            <w:r w:rsidRPr="00015DF4">
              <w:rPr>
                <w:rFonts w:asciiTheme="majorBidi" w:hAnsiTheme="majorBidi" w:cstheme="majorBidi"/>
                <w:sz w:val="24"/>
                <w:szCs w:val="24"/>
              </w:rPr>
              <w:t>Present a valid attestation for  the formulator from the proper official  authorities, along with a valid Certificate of ISO 9001:2000  scope formulation, at the time of registration request</w:t>
            </w:r>
          </w:p>
        </w:tc>
      </w:tr>
      <w:tr w:rsidR="00D43097" w:rsidRPr="00015DF4" w:rsidTr="001B0694">
        <w:trPr>
          <w:trHeight w:val="567"/>
        </w:trPr>
        <w:tc>
          <w:tcPr>
            <w:tcW w:w="5085" w:type="dxa"/>
            <w:shd w:val="clear" w:color="auto" w:fill="F2F2F2" w:themeFill="background1" w:themeFillShade="F2"/>
          </w:tcPr>
          <w:p w:rsidR="00D952B3" w:rsidRPr="00015DF4" w:rsidRDefault="00D952B3" w:rsidP="00D952B3">
            <w:pPr>
              <w:rPr>
                <w:rFonts w:asciiTheme="majorBidi" w:hAnsiTheme="majorBidi" w:cstheme="majorBidi"/>
                <w:b/>
                <w:bCs/>
                <w:sz w:val="24"/>
                <w:szCs w:val="24"/>
              </w:rPr>
            </w:pPr>
            <w:r w:rsidRPr="00015DF4">
              <w:rPr>
                <w:rFonts w:asciiTheme="majorBidi" w:hAnsiTheme="majorBidi" w:cstheme="majorBidi" w:hint="cs"/>
                <w:b/>
                <w:bCs/>
                <w:sz w:val="24"/>
                <w:szCs w:val="24"/>
                <w:rtl/>
              </w:rPr>
              <w:t>2.13.</w:t>
            </w:r>
            <w:r w:rsidR="00525311" w:rsidRPr="00015DF4">
              <w:rPr>
                <w:rFonts w:asciiTheme="majorBidi" w:hAnsiTheme="majorBidi" w:cstheme="majorBidi"/>
                <w:b/>
                <w:bCs/>
                <w:sz w:val="24"/>
                <w:szCs w:val="24"/>
                <w:rtl/>
              </w:rPr>
              <w:t xml:space="preserve"> شهادات استعمال وتسجيل للأدوية الزراعية</w:t>
            </w:r>
            <w:r w:rsidRPr="00015DF4">
              <w:rPr>
                <w:rFonts w:asciiTheme="majorBidi" w:hAnsiTheme="majorBidi" w:cstheme="majorBidi"/>
                <w:b/>
                <w:bCs/>
                <w:sz w:val="24"/>
                <w:szCs w:val="24"/>
                <w:rtl/>
              </w:rPr>
              <w:t xml:space="preserve"> </w:t>
            </w:r>
          </w:p>
          <w:p w:rsidR="00D952B3" w:rsidRPr="00015DF4" w:rsidRDefault="00D952B3" w:rsidP="00542689">
            <w:pPr>
              <w:pStyle w:val="ListParagraph"/>
              <w:numPr>
                <w:ilvl w:val="0"/>
                <w:numId w:val="6"/>
              </w:numPr>
              <w:rPr>
                <w:rFonts w:asciiTheme="majorBidi" w:hAnsiTheme="majorBidi" w:cstheme="majorBidi"/>
                <w:sz w:val="24"/>
                <w:szCs w:val="24"/>
              </w:rPr>
            </w:pPr>
            <w:r w:rsidRPr="00015DF4">
              <w:rPr>
                <w:rFonts w:asciiTheme="majorBidi" w:hAnsiTheme="majorBidi" w:cstheme="majorBidi"/>
                <w:sz w:val="24"/>
                <w:szCs w:val="24"/>
                <w:rtl/>
              </w:rPr>
              <w:t>تقديم شهادات استعمال وتسجيل المستحضر التجاري للمادة الفعالة في بلد المنشأ</w:t>
            </w:r>
          </w:p>
          <w:p w:rsidR="00D952B3" w:rsidRPr="00015DF4" w:rsidRDefault="00D952B3" w:rsidP="00542689">
            <w:pPr>
              <w:pStyle w:val="ListParagraph"/>
              <w:numPr>
                <w:ilvl w:val="0"/>
                <w:numId w:val="6"/>
              </w:numPr>
              <w:rPr>
                <w:rFonts w:asciiTheme="majorBidi" w:hAnsiTheme="majorBidi" w:cstheme="majorBidi"/>
                <w:sz w:val="24"/>
                <w:szCs w:val="24"/>
                <w:rtl/>
              </w:rPr>
            </w:pPr>
            <w:r w:rsidRPr="00542689">
              <w:rPr>
                <w:rFonts w:asciiTheme="majorBidi" w:hAnsiTheme="majorBidi" w:cstheme="majorBidi" w:hint="eastAsia"/>
                <w:sz w:val="24"/>
                <w:szCs w:val="24"/>
                <w:rtl/>
              </w:rPr>
              <w:t>للمواد</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الفعالة</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الجديدة</w:t>
            </w:r>
            <w:r w:rsidRPr="00015DF4">
              <w:rPr>
                <w:rFonts w:asciiTheme="majorBidi" w:hAnsiTheme="majorBidi" w:cs="Times New Roman"/>
                <w:sz w:val="24"/>
                <w:szCs w:val="24"/>
                <w:rtl/>
              </w:rPr>
              <w:t>:</w:t>
            </w:r>
            <w:r w:rsidRPr="00015DF4">
              <w:rPr>
                <w:rFonts w:asciiTheme="majorBidi" w:hAnsiTheme="majorBidi" w:cs="Times New Roman" w:hint="eastAsia"/>
                <w:sz w:val="24"/>
                <w:szCs w:val="24"/>
                <w:rtl/>
              </w:rPr>
              <w:t>تقديم</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شهادات</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تسجيل</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واستعمال</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للمادة</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الفعالة</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في</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ثلاث</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دول</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من</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الدول</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المعتمدة</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من</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قبل</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المراجع</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المختصة</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في</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تلك</w:t>
            </w:r>
            <w:r w:rsidRPr="00015DF4">
              <w:rPr>
                <w:rFonts w:asciiTheme="majorBidi" w:hAnsiTheme="majorBidi" w:cs="Times New Roman"/>
                <w:sz w:val="24"/>
                <w:szCs w:val="24"/>
                <w:rtl/>
              </w:rPr>
              <w:t xml:space="preserve"> </w:t>
            </w:r>
            <w:r w:rsidRPr="00015DF4">
              <w:rPr>
                <w:rFonts w:asciiTheme="majorBidi" w:hAnsiTheme="majorBidi" w:cs="Times New Roman" w:hint="eastAsia"/>
                <w:sz w:val="24"/>
                <w:szCs w:val="24"/>
                <w:rtl/>
              </w:rPr>
              <w:t>البلدان</w:t>
            </w:r>
            <w:r w:rsidRPr="00015DF4">
              <w:rPr>
                <w:rFonts w:asciiTheme="majorBidi" w:hAnsiTheme="majorBidi" w:cs="Times New Roman"/>
                <w:sz w:val="24"/>
                <w:szCs w:val="24"/>
                <w:rtl/>
              </w:rPr>
              <w:t>.</w:t>
            </w:r>
          </w:p>
        </w:tc>
        <w:tc>
          <w:tcPr>
            <w:tcW w:w="6142" w:type="dxa"/>
            <w:shd w:val="clear" w:color="auto" w:fill="F2F2F2" w:themeFill="background1" w:themeFillShade="F2"/>
          </w:tcPr>
          <w:p w:rsidR="00D952B3" w:rsidRPr="00015DF4" w:rsidRDefault="00D952B3" w:rsidP="00D952B3">
            <w:pPr>
              <w:bidi w:val="0"/>
              <w:rPr>
                <w:rFonts w:asciiTheme="majorBidi" w:hAnsiTheme="majorBidi" w:cstheme="majorBidi"/>
                <w:b/>
                <w:bCs/>
                <w:sz w:val="24"/>
                <w:szCs w:val="24"/>
              </w:rPr>
            </w:pPr>
            <w:r w:rsidRPr="00015DF4">
              <w:rPr>
                <w:rFonts w:asciiTheme="majorBidi" w:hAnsiTheme="majorBidi" w:cstheme="majorBidi"/>
                <w:b/>
                <w:bCs/>
                <w:sz w:val="24"/>
                <w:szCs w:val="24"/>
              </w:rPr>
              <w:t>13.2. C</w:t>
            </w:r>
            <w:r w:rsidR="00525311" w:rsidRPr="00015DF4">
              <w:rPr>
                <w:rFonts w:asciiTheme="majorBidi" w:hAnsiTheme="majorBidi" w:cstheme="majorBidi"/>
                <w:b/>
                <w:bCs/>
                <w:sz w:val="24"/>
                <w:szCs w:val="24"/>
              </w:rPr>
              <w:t>ertificates of Use and Registration for Pesticides</w:t>
            </w:r>
          </w:p>
          <w:p w:rsidR="00D952B3" w:rsidRPr="00015DF4" w:rsidRDefault="00D952B3" w:rsidP="00542689">
            <w:pPr>
              <w:pStyle w:val="ListParagraph"/>
              <w:numPr>
                <w:ilvl w:val="0"/>
                <w:numId w:val="7"/>
              </w:numPr>
              <w:bidi w:val="0"/>
              <w:rPr>
                <w:rFonts w:asciiTheme="majorBidi" w:hAnsiTheme="majorBidi" w:cstheme="majorBidi"/>
                <w:sz w:val="24"/>
                <w:szCs w:val="24"/>
              </w:rPr>
            </w:pPr>
            <w:r w:rsidRPr="00015DF4">
              <w:rPr>
                <w:rFonts w:asciiTheme="majorBidi" w:hAnsiTheme="majorBidi" w:cstheme="majorBidi"/>
                <w:sz w:val="24"/>
                <w:szCs w:val="24"/>
              </w:rPr>
              <w:t>Present Certificates of Use and Registration for the commercial product of the active ingredient in country of origin.</w:t>
            </w:r>
          </w:p>
          <w:p w:rsidR="00D952B3" w:rsidRPr="00015DF4" w:rsidRDefault="00D952B3" w:rsidP="00542689">
            <w:pPr>
              <w:pStyle w:val="ListParagraph"/>
              <w:numPr>
                <w:ilvl w:val="0"/>
                <w:numId w:val="7"/>
              </w:numPr>
              <w:bidi w:val="0"/>
              <w:rPr>
                <w:rFonts w:asciiTheme="majorBidi" w:hAnsiTheme="majorBidi" w:cstheme="majorBidi"/>
                <w:sz w:val="24"/>
                <w:szCs w:val="24"/>
              </w:rPr>
            </w:pPr>
            <w:r w:rsidRPr="00015DF4">
              <w:rPr>
                <w:rFonts w:asciiTheme="majorBidi" w:hAnsiTheme="majorBidi" w:cstheme="majorBidi"/>
                <w:sz w:val="24"/>
                <w:szCs w:val="24"/>
              </w:rPr>
              <w:t>For new active ingredients: Present Certificates of use</w:t>
            </w:r>
            <w:r w:rsidR="00542689">
              <w:rPr>
                <w:rFonts w:asciiTheme="majorBidi" w:hAnsiTheme="majorBidi" w:cstheme="majorBidi"/>
                <w:sz w:val="24"/>
                <w:szCs w:val="24"/>
              </w:rPr>
              <w:t xml:space="preserve"> &amp; Registration for the active </w:t>
            </w:r>
            <w:r w:rsidRPr="00015DF4">
              <w:rPr>
                <w:rFonts w:asciiTheme="majorBidi" w:hAnsiTheme="majorBidi" w:cstheme="majorBidi"/>
                <w:sz w:val="24"/>
                <w:szCs w:val="24"/>
              </w:rPr>
              <w:t>ingredient from the official authorities of 3 of the approved countries.</w:t>
            </w:r>
          </w:p>
        </w:tc>
      </w:tr>
      <w:tr w:rsidR="00D43097" w:rsidRPr="00015DF4" w:rsidTr="001B0694">
        <w:trPr>
          <w:trHeight w:val="198"/>
        </w:trPr>
        <w:tc>
          <w:tcPr>
            <w:tcW w:w="5085" w:type="dxa"/>
            <w:shd w:val="clear" w:color="auto" w:fill="F2F2F2" w:themeFill="background1" w:themeFillShade="F2"/>
          </w:tcPr>
          <w:p w:rsidR="00725918" w:rsidRPr="00015DF4" w:rsidRDefault="00D952B3" w:rsidP="00D952B3">
            <w:pPr>
              <w:rPr>
                <w:rFonts w:asciiTheme="majorBidi" w:hAnsiTheme="majorBidi" w:cstheme="majorBidi"/>
                <w:b/>
                <w:bCs/>
                <w:sz w:val="24"/>
                <w:szCs w:val="24"/>
                <w:rtl/>
                <w:lang w:bidi="ar-LB"/>
              </w:rPr>
            </w:pPr>
            <w:r w:rsidRPr="00015DF4">
              <w:rPr>
                <w:rFonts w:asciiTheme="majorBidi" w:hAnsiTheme="majorBidi" w:cstheme="majorBidi" w:hint="cs"/>
                <w:b/>
                <w:bCs/>
                <w:sz w:val="24"/>
                <w:szCs w:val="24"/>
                <w:rtl/>
              </w:rPr>
              <w:t>3.13. ر</w:t>
            </w:r>
            <w:r w:rsidR="00725918" w:rsidRPr="00015DF4">
              <w:rPr>
                <w:rFonts w:asciiTheme="majorBidi" w:hAnsiTheme="majorBidi" w:cstheme="majorBidi"/>
                <w:b/>
                <w:bCs/>
                <w:sz w:val="24"/>
                <w:szCs w:val="24"/>
                <w:rtl/>
              </w:rPr>
              <w:t>سالة اعتماد من المنتج للموزع</w:t>
            </w:r>
          </w:p>
        </w:tc>
        <w:tc>
          <w:tcPr>
            <w:tcW w:w="6142" w:type="dxa"/>
            <w:shd w:val="clear" w:color="auto" w:fill="F2F2F2" w:themeFill="background1" w:themeFillShade="F2"/>
          </w:tcPr>
          <w:p w:rsidR="00725918" w:rsidRPr="00015DF4" w:rsidRDefault="00D952B3" w:rsidP="00D952B3">
            <w:pPr>
              <w:bidi w:val="0"/>
              <w:rPr>
                <w:rFonts w:asciiTheme="majorBidi" w:hAnsiTheme="majorBidi" w:cstheme="majorBidi"/>
                <w:b/>
                <w:bCs/>
                <w:sz w:val="24"/>
                <w:szCs w:val="24"/>
                <w:rtl/>
              </w:rPr>
            </w:pPr>
            <w:r w:rsidRPr="00015DF4">
              <w:rPr>
                <w:rFonts w:asciiTheme="majorBidi" w:hAnsiTheme="majorBidi" w:cstheme="majorBidi"/>
                <w:b/>
                <w:bCs/>
                <w:sz w:val="24"/>
                <w:szCs w:val="24"/>
              </w:rPr>
              <w:t xml:space="preserve">13.3. </w:t>
            </w:r>
            <w:r w:rsidR="00725918" w:rsidRPr="00015DF4">
              <w:rPr>
                <w:rFonts w:asciiTheme="majorBidi" w:hAnsiTheme="majorBidi" w:cstheme="majorBidi"/>
                <w:b/>
                <w:bCs/>
                <w:sz w:val="24"/>
                <w:szCs w:val="24"/>
              </w:rPr>
              <w:t>Authorization Letter from the producer to the Agent</w:t>
            </w:r>
          </w:p>
        </w:tc>
      </w:tr>
      <w:tr w:rsidR="00D43097" w:rsidRPr="00015DF4" w:rsidTr="001B0694">
        <w:trPr>
          <w:trHeight w:val="567"/>
        </w:trPr>
        <w:tc>
          <w:tcPr>
            <w:tcW w:w="5085" w:type="dxa"/>
            <w:shd w:val="clear" w:color="auto" w:fill="F2F2F2" w:themeFill="background1" w:themeFillShade="F2"/>
          </w:tcPr>
          <w:p w:rsidR="00D952B3" w:rsidRPr="00015DF4" w:rsidRDefault="00D952B3" w:rsidP="00015DF4">
            <w:pPr>
              <w:rPr>
                <w:rFonts w:asciiTheme="majorBidi" w:hAnsiTheme="majorBidi" w:cstheme="majorBidi"/>
                <w:b/>
                <w:bCs/>
                <w:sz w:val="24"/>
                <w:szCs w:val="24"/>
                <w:rtl/>
                <w:lang w:bidi="ar-LB"/>
              </w:rPr>
            </w:pPr>
            <w:r w:rsidRPr="00015DF4">
              <w:rPr>
                <w:rFonts w:asciiTheme="majorBidi" w:hAnsiTheme="majorBidi" w:cstheme="majorBidi" w:hint="cs"/>
                <w:b/>
                <w:bCs/>
                <w:sz w:val="24"/>
                <w:szCs w:val="24"/>
                <w:rtl/>
              </w:rPr>
              <w:t>4.13.</w:t>
            </w:r>
            <w:r w:rsidR="00725918" w:rsidRPr="00015DF4">
              <w:rPr>
                <w:rFonts w:asciiTheme="majorBidi" w:hAnsiTheme="majorBidi" w:cstheme="majorBidi"/>
                <w:b/>
                <w:bCs/>
                <w:sz w:val="24"/>
                <w:szCs w:val="24"/>
                <w:rtl/>
              </w:rPr>
              <w:t xml:space="preserve"> المادة الفعالة التقنية  </w:t>
            </w:r>
          </w:p>
          <w:p w:rsidR="00725918" w:rsidRPr="00015DF4" w:rsidRDefault="00D952B3" w:rsidP="00D952B3">
            <w:pPr>
              <w:ind w:left="567"/>
              <w:rPr>
                <w:rFonts w:asciiTheme="majorBidi" w:hAnsiTheme="majorBidi" w:cstheme="majorBidi"/>
                <w:sz w:val="24"/>
                <w:szCs w:val="24"/>
                <w:rtl/>
                <w:lang w:bidi="ar-LB"/>
              </w:rPr>
            </w:pPr>
            <w:r w:rsidRPr="00015DF4">
              <w:rPr>
                <w:rFonts w:asciiTheme="majorBidi" w:hAnsiTheme="majorBidi" w:cstheme="majorBidi"/>
                <w:sz w:val="24"/>
                <w:szCs w:val="24"/>
                <w:rtl/>
              </w:rPr>
              <w:t>تقديم نسخة عن شهادة تحليل</w:t>
            </w:r>
            <w:r w:rsidRPr="00015DF4">
              <w:rPr>
                <w:rFonts w:asciiTheme="majorBidi" w:hAnsiTheme="majorBidi" w:cstheme="majorBidi" w:hint="cs"/>
                <w:sz w:val="24"/>
                <w:szCs w:val="24"/>
                <w:rtl/>
                <w:lang w:bidi="ar-LB"/>
              </w:rPr>
              <w:t xml:space="preserve"> الـ</w:t>
            </w:r>
            <w:r w:rsidR="00725918" w:rsidRPr="00015DF4">
              <w:rPr>
                <w:rFonts w:asciiTheme="majorBidi" w:hAnsiTheme="majorBidi" w:cstheme="majorBidi"/>
                <w:sz w:val="24"/>
                <w:szCs w:val="24"/>
                <w:rtl/>
              </w:rPr>
              <w:t xml:space="preserve"> </w:t>
            </w:r>
            <w:r w:rsidR="00725918" w:rsidRPr="00015DF4">
              <w:rPr>
                <w:rFonts w:asciiTheme="majorBidi" w:hAnsiTheme="majorBidi" w:cstheme="majorBidi"/>
                <w:sz w:val="24"/>
                <w:szCs w:val="24"/>
              </w:rPr>
              <w:t>TGAI</w:t>
            </w:r>
            <w:r w:rsidR="00725918" w:rsidRPr="00015DF4">
              <w:rPr>
                <w:rFonts w:asciiTheme="majorBidi" w:hAnsiTheme="majorBidi" w:cstheme="majorBidi"/>
                <w:sz w:val="24"/>
                <w:szCs w:val="24"/>
                <w:rtl/>
              </w:rPr>
              <w:t xml:space="preserve"> ممهورة بختم الشركة تظهر نسبة نقاوة المادة (المواد) الفعالة ونسبة الشوائب</w:t>
            </w:r>
          </w:p>
        </w:tc>
        <w:tc>
          <w:tcPr>
            <w:tcW w:w="6142" w:type="dxa"/>
            <w:shd w:val="clear" w:color="auto" w:fill="F2F2F2" w:themeFill="background1" w:themeFillShade="F2"/>
          </w:tcPr>
          <w:p w:rsidR="00D952B3" w:rsidRPr="00015DF4" w:rsidRDefault="00725918" w:rsidP="00015DF4">
            <w:pPr>
              <w:bidi w:val="0"/>
              <w:rPr>
                <w:rFonts w:asciiTheme="majorBidi" w:hAnsiTheme="majorBidi" w:cstheme="majorBidi"/>
                <w:b/>
                <w:bCs/>
                <w:sz w:val="24"/>
                <w:szCs w:val="24"/>
                <w:rtl/>
                <w:lang w:bidi="ar-LB"/>
              </w:rPr>
            </w:pPr>
            <w:r w:rsidRPr="00015DF4">
              <w:rPr>
                <w:rFonts w:asciiTheme="majorBidi" w:hAnsiTheme="majorBidi" w:cstheme="majorBidi"/>
                <w:b/>
                <w:bCs/>
                <w:sz w:val="24"/>
                <w:szCs w:val="24"/>
              </w:rPr>
              <w:t>13</w:t>
            </w:r>
            <w:r w:rsidR="00D952B3" w:rsidRPr="00015DF4">
              <w:rPr>
                <w:rFonts w:asciiTheme="majorBidi" w:hAnsiTheme="majorBidi" w:cstheme="majorBidi"/>
                <w:b/>
                <w:bCs/>
                <w:sz w:val="24"/>
                <w:szCs w:val="24"/>
              </w:rPr>
              <w:t>.</w:t>
            </w:r>
            <w:r w:rsidRPr="00015DF4">
              <w:rPr>
                <w:rFonts w:asciiTheme="majorBidi" w:hAnsiTheme="majorBidi" w:cstheme="majorBidi"/>
                <w:b/>
                <w:bCs/>
                <w:sz w:val="24"/>
                <w:szCs w:val="24"/>
              </w:rPr>
              <w:t>4</w:t>
            </w:r>
            <w:r w:rsidR="00D952B3" w:rsidRPr="00015DF4">
              <w:rPr>
                <w:rFonts w:asciiTheme="majorBidi" w:hAnsiTheme="majorBidi" w:cstheme="majorBidi"/>
                <w:b/>
                <w:bCs/>
                <w:sz w:val="24"/>
                <w:szCs w:val="24"/>
              </w:rPr>
              <w:t>.</w:t>
            </w:r>
            <w:r w:rsidRPr="00015DF4">
              <w:rPr>
                <w:rFonts w:asciiTheme="majorBidi" w:hAnsiTheme="majorBidi" w:cstheme="majorBidi"/>
                <w:b/>
                <w:bCs/>
                <w:sz w:val="24"/>
                <w:szCs w:val="24"/>
              </w:rPr>
              <w:t xml:space="preserve"> Technical Grade Active Ingredients (TGAI)</w:t>
            </w:r>
            <w:r w:rsidR="00015DF4">
              <w:rPr>
                <w:rFonts w:asciiTheme="majorBidi" w:hAnsiTheme="majorBidi" w:cstheme="majorBidi"/>
                <w:b/>
                <w:bCs/>
                <w:sz w:val="24"/>
                <w:szCs w:val="24"/>
              </w:rPr>
              <w:t xml:space="preserve"> </w:t>
            </w:r>
          </w:p>
          <w:p w:rsidR="00725918" w:rsidRPr="00015DF4" w:rsidRDefault="00725918" w:rsidP="00D952B3">
            <w:pPr>
              <w:bidi w:val="0"/>
              <w:ind w:left="567"/>
              <w:rPr>
                <w:rFonts w:asciiTheme="majorBidi" w:hAnsiTheme="majorBidi" w:cstheme="majorBidi"/>
                <w:b/>
                <w:bCs/>
                <w:sz w:val="24"/>
                <w:szCs w:val="24"/>
                <w:rtl/>
              </w:rPr>
            </w:pPr>
            <w:r w:rsidRPr="00015DF4">
              <w:rPr>
                <w:rFonts w:asciiTheme="majorBidi" w:hAnsiTheme="majorBidi" w:cstheme="majorBidi"/>
                <w:sz w:val="24"/>
                <w:szCs w:val="24"/>
              </w:rPr>
              <w:t>Submit a copy of a standard analysis certificate of the TGAI that indicates the degree of purity of  active ingredient(s) a</w:t>
            </w:r>
            <w:r w:rsidR="00D952B3" w:rsidRPr="00015DF4">
              <w:rPr>
                <w:rFonts w:asciiTheme="majorBidi" w:hAnsiTheme="majorBidi" w:cstheme="majorBidi"/>
                <w:sz w:val="24"/>
                <w:szCs w:val="24"/>
              </w:rPr>
              <w:t>nd the percentage of impurities</w:t>
            </w:r>
          </w:p>
        </w:tc>
      </w:tr>
      <w:tr w:rsidR="00D43097" w:rsidRPr="00015DF4" w:rsidTr="001B0694">
        <w:trPr>
          <w:trHeight w:val="210"/>
        </w:trPr>
        <w:tc>
          <w:tcPr>
            <w:tcW w:w="5085" w:type="dxa"/>
            <w:shd w:val="clear" w:color="auto" w:fill="F2F2F2" w:themeFill="background1" w:themeFillShade="F2"/>
          </w:tcPr>
          <w:p w:rsidR="00156655" w:rsidRPr="00015DF4" w:rsidRDefault="00156655" w:rsidP="00015DF4">
            <w:pPr>
              <w:rPr>
                <w:rFonts w:asciiTheme="majorBidi" w:hAnsiTheme="majorBidi" w:cstheme="majorBidi"/>
                <w:b/>
                <w:bCs/>
                <w:sz w:val="24"/>
                <w:szCs w:val="24"/>
                <w:rtl/>
                <w:lang w:bidi="ar-LB"/>
              </w:rPr>
            </w:pPr>
            <w:r w:rsidRPr="00015DF4">
              <w:rPr>
                <w:rFonts w:asciiTheme="majorBidi" w:hAnsiTheme="majorBidi" w:cstheme="majorBidi" w:hint="cs"/>
                <w:b/>
                <w:bCs/>
                <w:sz w:val="24"/>
                <w:szCs w:val="24"/>
                <w:rtl/>
              </w:rPr>
              <w:t>5.13.</w:t>
            </w:r>
            <w:r w:rsidRPr="00015DF4">
              <w:rPr>
                <w:rFonts w:asciiTheme="majorBidi" w:hAnsiTheme="majorBidi" w:cstheme="majorBidi"/>
                <w:b/>
                <w:bCs/>
                <w:sz w:val="24"/>
                <w:szCs w:val="24"/>
                <w:rtl/>
              </w:rPr>
              <w:t xml:space="preserve"> </w:t>
            </w:r>
            <w:r w:rsidR="00725918" w:rsidRPr="00015DF4">
              <w:rPr>
                <w:rFonts w:asciiTheme="majorBidi" w:hAnsiTheme="majorBidi" w:cstheme="majorBidi"/>
                <w:b/>
                <w:bCs/>
                <w:sz w:val="24"/>
                <w:szCs w:val="24"/>
                <w:rtl/>
              </w:rPr>
              <w:t xml:space="preserve">معلومات عن المستحضر التجاري </w:t>
            </w:r>
          </w:p>
          <w:p w:rsidR="00725918" w:rsidRPr="00015DF4" w:rsidRDefault="00725918" w:rsidP="00DD2302">
            <w:pPr>
              <w:pStyle w:val="ListParagraph"/>
              <w:numPr>
                <w:ilvl w:val="0"/>
                <w:numId w:val="6"/>
              </w:numPr>
              <w:rPr>
                <w:rFonts w:asciiTheme="majorBidi" w:hAnsiTheme="majorBidi" w:cstheme="majorBidi"/>
                <w:sz w:val="24"/>
                <w:szCs w:val="24"/>
              </w:rPr>
            </w:pPr>
            <w:r w:rsidRPr="00015DF4">
              <w:rPr>
                <w:rFonts w:asciiTheme="majorBidi" w:hAnsiTheme="majorBidi" w:cstheme="majorBidi"/>
                <w:sz w:val="24"/>
                <w:szCs w:val="24"/>
                <w:rtl/>
              </w:rPr>
              <w:t>تقديم شهادة تركيب نموذجية</w:t>
            </w:r>
          </w:p>
          <w:p w:rsidR="00156655" w:rsidRPr="00015DF4" w:rsidRDefault="00156655" w:rsidP="00DD2302">
            <w:pPr>
              <w:pStyle w:val="ListParagraph"/>
              <w:numPr>
                <w:ilvl w:val="0"/>
                <w:numId w:val="6"/>
              </w:numPr>
              <w:rPr>
                <w:rFonts w:asciiTheme="majorBidi" w:hAnsiTheme="majorBidi" w:cstheme="majorBidi"/>
                <w:b/>
                <w:bCs/>
                <w:sz w:val="24"/>
                <w:szCs w:val="24"/>
                <w:rtl/>
              </w:rPr>
            </w:pPr>
            <w:r w:rsidRPr="00015DF4">
              <w:rPr>
                <w:rFonts w:asciiTheme="majorBidi" w:hAnsiTheme="majorBidi" w:cstheme="majorBidi"/>
                <w:sz w:val="24"/>
                <w:szCs w:val="24"/>
                <w:rtl/>
              </w:rPr>
              <w:t xml:space="preserve">تقديم إفادة أو تصريح عن عدم وجود أي من المواد الموجودة في أل </w:t>
            </w:r>
            <w:r w:rsidRPr="00015DF4">
              <w:rPr>
                <w:rFonts w:asciiTheme="majorBidi" w:hAnsiTheme="majorBidi" w:cstheme="majorBidi"/>
                <w:sz w:val="24"/>
                <w:szCs w:val="24"/>
              </w:rPr>
              <w:t>EPA List1</w:t>
            </w:r>
            <w:r w:rsidRPr="00015DF4">
              <w:rPr>
                <w:rFonts w:asciiTheme="majorBidi" w:hAnsiTheme="majorBidi" w:cstheme="majorBidi"/>
                <w:sz w:val="24"/>
                <w:szCs w:val="24"/>
                <w:rtl/>
              </w:rPr>
              <w:t xml:space="preserve"> أو  في حال وجود أي من المواد المضافة والمذيبات المذكورة في أل </w:t>
            </w:r>
            <w:r w:rsidRPr="00015DF4">
              <w:rPr>
                <w:rFonts w:asciiTheme="majorBidi" w:hAnsiTheme="majorBidi" w:cstheme="majorBidi"/>
                <w:sz w:val="24"/>
                <w:szCs w:val="24"/>
              </w:rPr>
              <w:t>EPA List 2</w:t>
            </w:r>
            <w:r w:rsidRPr="00015DF4">
              <w:rPr>
                <w:rFonts w:asciiTheme="majorBidi" w:hAnsiTheme="majorBidi" w:cstheme="majorBidi"/>
                <w:sz w:val="24"/>
                <w:szCs w:val="24"/>
                <w:rtl/>
              </w:rPr>
              <w:t xml:space="preserve"> يتعين تحديدها وذكر نسبة تركيزها.</w:t>
            </w:r>
            <w:r w:rsidRPr="00015DF4">
              <w:rPr>
                <w:rFonts w:asciiTheme="majorBidi" w:hAnsiTheme="majorBidi" w:cstheme="majorBidi"/>
                <w:b/>
                <w:bCs/>
                <w:sz w:val="24"/>
                <w:szCs w:val="24"/>
                <w:rtl/>
              </w:rPr>
              <w:t xml:space="preserve">  </w:t>
            </w:r>
          </w:p>
        </w:tc>
        <w:tc>
          <w:tcPr>
            <w:tcW w:w="6142" w:type="dxa"/>
            <w:shd w:val="clear" w:color="auto" w:fill="F2F2F2" w:themeFill="background1" w:themeFillShade="F2"/>
          </w:tcPr>
          <w:p w:rsidR="00156655" w:rsidRPr="00015DF4" w:rsidRDefault="00725918" w:rsidP="00015DF4">
            <w:pPr>
              <w:bidi w:val="0"/>
              <w:rPr>
                <w:rFonts w:asciiTheme="majorBidi" w:hAnsiTheme="majorBidi" w:cstheme="majorBidi"/>
                <w:b/>
                <w:bCs/>
                <w:sz w:val="24"/>
                <w:szCs w:val="24"/>
                <w:rtl/>
                <w:lang w:bidi="ar-LB"/>
              </w:rPr>
            </w:pPr>
            <w:r w:rsidRPr="00015DF4">
              <w:rPr>
                <w:rFonts w:asciiTheme="majorBidi" w:hAnsiTheme="majorBidi" w:cstheme="majorBidi"/>
                <w:b/>
                <w:bCs/>
                <w:sz w:val="24"/>
                <w:szCs w:val="24"/>
              </w:rPr>
              <w:t>13</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Pr>
              <w:t>5</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Pr>
              <w:t xml:space="preserve"> Data on Formulated Product       </w:t>
            </w:r>
          </w:p>
          <w:p w:rsidR="00156655" w:rsidRPr="00015DF4" w:rsidRDefault="00725918" w:rsidP="00DD2302">
            <w:pPr>
              <w:pStyle w:val="ListParagraph"/>
              <w:numPr>
                <w:ilvl w:val="0"/>
                <w:numId w:val="7"/>
              </w:numPr>
              <w:bidi w:val="0"/>
              <w:rPr>
                <w:rFonts w:asciiTheme="majorBidi" w:hAnsiTheme="majorBidi" w:cstheme="majorBidi"/>
                <w:sz w:val="24"/>
                <w:szCs w:val="24"/>
              </w:rPr>
            </w:pPr>
            <w:r w:rsidRPr="00015DF4">
              <w:rPr>
                <w:rFonts w:asciiTheme="majorBidi" w:hAnsiTheme="majorBidi" w:cstheme="majorBidi"/>
                <w:sz w:val="24"/>
                <w:szCs w:val="24"/>
              </w:rPr>
              <w:t>Present a standard composition certificate</w:t>
            </w:r>
            <w:r w:rsidR="00156655" w:rsidRPr="00015DF4">
              <w:rPr>
                <w:rFonts w:asciiTheme="majorBidi" w:hAnsiTheme="majorBidi" w:cstheme="majorBidi"/>
                <w:sz w:val="24"/>
                <w:szCs w:val="24"/>
              </w:rPr>
              <w:t xml:space="preserve"> </w:t>
            </w:r>
          </w:p>
          <w:p w:rsidR="00725918" w:rsidRPr="00015DF4" w:rsidRDefault="00156655" w:rsidP="00DD2302">
            <w:pPr>
              <w:pStyle w:val="ListParagraph"/>
              <w:numPr>
                <w:ilvl w:val="0"/>
                <w:numId w:val="7"/>
              </w:numPr>
              <w:bidi w:val="0"/>
              <w:rPr>
                <w:rFonts w:asciiTheme="majorBidi" w:hAnsiTheme="majorBidi" w:cstheme="majorBidi"/>
                <w:b/>
                <w:bCs/>
                <w:sz w:val="24"/>
                <w:szCs w:val="24"/>
              </w:rPr>
            </w:pPr>
            <w:r w:rsidRPr="00015DF4">
              <w:rPr>
                <w:rFonts w:asciiTheme="majorBidi" w:hAnsiTheme="majorBidi" w:cstheme="majorBidi"/>
                <w:sz w:val="24"/>
                <w:szCs w:val="24"/>
              </w:rPr>
              <w:t>Present a certificate stating that the formulated product does not contain any of the compounds listed in EPA List 1.  In case the product contains any of the additives or solvents specified in the EPA List 2, its concentration should be mentioned.</w:t>
            </w:r>
          </w:p>
        </w:tc>
      </w:tr>
      <w:tr w:rsidR="00D43097" w:rsidRPr="00015DF4" w:rsidTr="001B0694">
        <w:trPr>
          <w:trHeight w:val="567"/>
        </w:trPr>
        <w:tc>
          <w:tcPr>
            <w:tcW w:w="5085" w:type="dxa"/>
            <w:shd w:val="clear" w:color="auto" w:fill="F2F2F2" w:themeFill="background1" w:themeFillShade="F2"/>
          </w:tcPr>
          <w:p w:rsidR="00156655" w:rsidRPr="00015DF4" w:rsidRDefault="00156655" w:rsidP="00015DF4">
            <w:pPr>
              <w:rPr>
                <w:rFonts w:asciiTheme="majorBidi" w:hAnsiTheme="majorBidi" w:cstheme="majorBidi"/>
                <w:b/>
                <w:bCs/>
                <w:sz w:val="24"/>
                <w:szCs w:val="24"/>
                <w:rtl/>
                <w:lang w:bidi="ar-LB"/>
              </w:rPr>
            </w:pPr>
            <w:r w:rsidRPr="00015DF4">
              <w:rPr>
                <w:rFonts w:asciiTheme="majorBidi" w:hAnsiTheme="majorBidi" w:cstheme="majorBidi" w:hint="cs"/>
                <w:b/>
                <w:bCs/>
                <w:sz w:val="24"/>
                <w:szCs w:val="24"/>
                <w:rtl/>
              </w:rPr>
              <w:t>6.13.</w:t>
            </w:r>
            <w:r w:rsidRPr="00015DF4">
              <w:rPr>
                <w:rFonts w:asciiTheme="majorBidi" w:hAnsiTheme="majorBidi" w:cstheme="majorBidi"/>
                <w:b/>
                <w:bCs/>
                <w:sz w:val="24"/>
                <w:szCs w:val="24"/>
                <w:rtl/>
              </w:rPr>
              <w:t xml:space="preserve"> </w:t>
            </w:r>
            <w:r w:rsidR="00725918" w:rsidRPr="00015DF4">
              <w:rPr>
                <w:rFonts w:asciiTheme="majorBidi" w:hAnsiTheme="majorBidi" w:cstheme="majorBidi"/>
                <w:b/>
                <w:bCs/>
                <w:sz w:val="24"/>
                <w:szCs w:val="24"/>
                <w:rtl/>
              </w:rPr>
              <w:t xml:space="preserve">قابلية الثبات أثناء التخزين         </w:t>
            </w:r>
          </w:p>
          <w:p w:rsidR="00725918" w:rsidRPr="00015DF4" w:rsidRDefault="00725918" w:rsidP="001B0694">
            <w:pPr>
              <w:ind w:left="567"/>
              <w:rPr>
                <w:rFonts w:asciiTheme="majorBidi" w:hAnsiTheme="majorBidi" w:cstheme="majorBidi"/>
                <w:b/>
                <w:bCs/>
                <w:sz w:val="24"/>
                <w:szCs w:val="24"/>
                <w:rtl/>
              </w:rPr>
            </w:pPr>
            <w:r w:rsidRPr="00015DF4">
              <w:rPr>
                <w:rFonts w:asciiTheme="majorBidi" w:hAnsiTheme="majorBidi" w:cstheme="majorBidi"/>
                <w:sz w:val="24"/>
                <w:szCs w:val="24"/>
                <w:rtl/>
              </w:rPr>
              <w:t>تقديم نتيجة الفحوصات على درجتي حرارة إحداها قصوى والأخرى دنيا</w:t>
            </w:r>
            <w:r w:rsidRPr="00015DF4">
              <w:rPr>
                <w:rFonts w:asciiTheme="majorBidi" w:hAnsiTheme="majorBidi" w:cstheme="majorBidi"/>
                <w:b/>
                <w:bCs/>
                <w:sz w:val="24"/>
                <w:szCs w:val="24"/>
                <w:rtl/>
              </w:rPr>
              <w:t xml:space="preserve">                                                      </w:t>
            </w:r>
            <w:r w:rsidR="001B0694">
              <w:rPr>
                <w:rFonts w:asciiTheme="majorBidi" w:hAnsiTheme="majorBidi" w:cstheme="majorBidi"/>
                <w:b/>
                <w:bCs/>
                <w:sz w:val="24"/>
                <w:szCs w:val="24"/>
              </w:rPr>
              <w:t xml:space="preserve"> </w:t>
            </w:r>
          </w:p>
        </w:tc>
        <w:tc>
          <w:tcPr>
            <w:tcW w:w="6142" w:type="dxa"/>
            <w:shd w:val="clear" w:color="auto" w:fill="F2F2F2" w:themeFill="background1" w:themeFillShade="F2"/>
          </w:tcPr>
          <w:p w:rsidR="00156655" w:rsidRPr="00015DF4" w:rsidRDefault="00156655" w:rsidP="00015DF4">
            <w:pPr>
              <w:numPr>
                <w:ilvl w:val="12"/>
                <w:numId w:val="0"/>
              </w:numPr>
              <w:bidi w:val="0"/>
              <w:rPr>
                <w:rFonts w:asciiTheme="majorBidi" w:hAnsiTheme="majorBidi" w:cstheme="majorBidi"/>
                <w:b/>
                <w:bCs/>
                <w:sz w:val="24"/>
                <w:szCs w:val="24"/>
              </w:rPr>
            </w:pPr>
            <w:r w:rsidRPr="00015DF4">
              <w:rPr>
                <w:rFonts w:asciiTheme="majorBidi" w:hAnsiTheme="majorBidi" w:cstheme="majorBidi"/>
                <w:b/>
                <w:bCs/>
                <w:sz w:val="24"/>
                <w:szCs w:val="24"/>
              </w:rPr>
              <w:t>13.6.</w:t>
            </w:r>
            <w:r w:rsidR="00725918" w:rsidRPr="00015DF4">
              <w:rPr>
                <w:rFonts w:asciiTheme="majorBidi" w:hAnsiTheme="majorBidi" w:cstheme="majorBidi"/>
                <w:b/>
                <w:bCs/>
                <w:sz w:val="24"/>
                <w:szCs w:val="24"/>
              </w:rPr>
              <w:t xml:space="preserve"> Storage Stability</w:t>
            </w:r>
          </w:p>
          <w:p w:rsidR="00725918" w:rsidRPr="00015DF4" w:rsidRDefault="00725918" w:rsidP="00156655">
            <w:pPr>
              <w:bidi w:val="0"/>
              <w:ind w:left="567"/>
              <w:rPr>
                <w:rFonts w:asciiTheme="majorBidi" w:hAnsiTheme="majorBidi" w:cstheme="majorBidi"/>
                <w:sz w:val="24"/>
                <w:szCs w:val="24"/>
              </w:rPr>
            </w:pPr>
            <w:r w:rsidRPr="00015DF4">
              <w:rPr>
                <w:rFonts w:asciiTheme="majorBidi" w:hAnsiTheme="majorBidi" w:cstheme="majorBidi"/>
                <w:sz w:val="24"/>
                <w:szCs w:val="24"/>
              </w:rPr>
              <w:t xml:space="preserve">Present data for the accelerated storage test on </w:t>
            </w:r>
            <w:r w:rsidR="00156655" w:rsidRPr="00015DF4">
              <w:rPr>
                <w:rFonts w:asciiTheme="majorBidi" w:hAnsiTheme="majorBidi" w:cstheme="majorBidi"/>
                <w:sz w:val="24"/>
                <w:szCs w:val="24"/>
              </w:rPr>
              <w:t>h</w:t>
            </w:r>
            <w:r w:rsidRPr="00015DF4">
              <w:rPr>
                <w:rFonts w:asciiTheme="majorBidi" w:hAnsiTheme="majorBidi" w:cstheme="majorBidi"/>
                <w:sz w:val="24"/>
                <w:szCs w:val="24"/>
              </w:rPr>
              <w:t xml:space="preserve">ighest and lowest </w:t>
            </w:r>
            <w:r w:rsidR="00156655" w:rsidRPr="00015DF4">
              <w:rPr>
                <w:rFonts w:asciiTheme="majorBidi" w:hAnsiTheme="majorBidi" w:cstheme="majorBidi"/>
                <w:sz w:val="24"/>
                <w:szCs w:val="24"/>
              </w:rPr>
              <w:t>t</w:t>
            </w:r>
            <w:r w:rsidRPr="00015DF4">
              <w:rPr>
                <w:rFonts w:asciiTheme="majorBidi" w:hAnsiTheme="majorBidi" w:cstheme="majorBidi"/>
                <w:sz w:val="24"/>
                <w:szCs w:val="24"/>
              </w:rPr>
              <w:t xml:space="preserve">emperatures  </w:t>
            </w:r>
          </w:p>
        </w:tc>
      </w:tr>
      <w:tr w:rsidR="00D43097" w:rsidRPr="00015DF4" w:rsidTr="001B0694">
        <w:trPr>
          <w:trHeight w:val="1227"/>
        </w:trPr>
        <w:tc>
          <w:tcPr>
            <w:tcW w:w="5085" w:type="dxa"/>
            <w:shd w:val="clear" w:color="auto" w:fill="F2F2F2" w:themeFill="background1" w:themeFillShade="F2"/>
          </w:tcPr>
          <w:p w:rsidR="00725918" w:rsidRPr="00015DF4" w:rsidRDefault="00156655" w:rsidP="00E52E52">
            <w:pPr>
              <w:rPr>
                <w:rFonts w:asciiTheme="majorBidi" w:hAnsiTheme="majorBidi" w:cstheme="majorBidi"/>
                <w:b/>
                <w:bCs/>
                <w:sz w:val="24"/>
                <w:szCs w:val="24"/>
              </w:rPr>
            </w:pPr>
            <w:r w:rsidRPr="00015DF4">
              <w:rPr>
                <w:rFonts w:asciiTheme="majorBidi" w:hAnsiTheme="majorBidi" w:cstheme="majorBidi" w:hint="cs"/>
                <w:b/>
                <w:bCs/>
                <w:sz w:val="24"/>
                <w:szCs w:val="24"/>
                <w:rtl/>
              </w:rPr>
              <w:t>7.13.</w:t>
            </w:r>
            <w:r w:rsidRPr="00015DF4">
              <w:rPr>
                <w:rFonts w:asciiTheme="majorBidi" w:hAnsiTheme="majorBidi" w:cstheme="majorBidi"/>
                <w:b/>
                <w:bCs/>
                <w:sz w:val="24"/>
                <w:szCs w:val="24"/>
                <w:rtl/>
              </w:rPr>
              <w:t xml:space="preserve"> </w:t>
            </w:r>
            <w:r w:rsidR="00725918" w:rsidRPr="00015DF4">
              <w:rPr>
                <w:rFonts w:asciiTheme="majorBidi" w:hAnsiTheme="majorBidi" w:cstheme="majorBidi"/>
                <w:b/>
                <w:bCs/>
                <w:sz w:val="24"/>
                <w:szCs w:val="24"/>
                <w:rtl/>
              </w:rPr>
              <w:t xml:space="preserve">طرق التحليل </w:t>
            </w:r>
          </w:p>
          <w:p w:rsidR="00725918" w:rsidRPr="00015DF4" w:rsidRDefault="00725918" w:rsidP="00156655">
            <w:pPr>
              <w:ind w:left="567"/>
              <w:rPr>
                <w:rFonts w:asciiTheme="majorBidi" w:hAnsiTheme="majorBidi" w:cstheme="majorBidi"/>
                <w:sz w:val="24"/>
                <w:szCs w:val="24"/>
              </w:rPr>
            </w:pPr>
            <w:r w:rsidRPr="00015DF4">
              <w:rPr>
                <w:rFonts w:asciiTheme="majorBidi" w:hAnsiTheme="majorBidi" w:cstheme="majorBidi"/>
                <w:sz w:val="24"/>
                <w:szCs w:val="24"/>
                <w:rtl/>
              </w:rPr>
              <w:t>تقديم طرق التحليل الكيميائي المستعملة لكلٍ من:</w:t>
            </w:r>
          </w:p>
          <w:p w:rsidR="00156655" w:rsidRPr="00015DF4" w:rsidRDefault="00725918" w:rsidP="00DD2302">
            <w:pPr>
              <w:pStyle w:val="ListParagraph"/>
              <w:numPr>
                <w:ilvl w:val="0"/>
                <w:numId w:val="9"/>
              </w:numPr>
              <w:rPr>
                <w:rFonts w:asciiTheme="majorBidi" w:hAnsiTheme="majorBidi" w:cstheme="majorBidi"/>
                <w:sz w:val="24"/>
                <w:szCs w:val="24"/>
              </w:rPr>
            </w:pPr>
            <w:r w:rsidRPr="00015DF4">
              <w:rPr>
                <w:rFonts w:asciiTheme="majorBidi" w:hAnsiTheme="majorBidi" w:cstheme="majorBidi"/>
                <w:sz w:val="24"/>
                <w:szCs w:val="24"/>
                <w:rtl/>
              </w:rPr>
              <w:t>المستحضر التجاري</w:t>
            </w:r>
            <w:r w:rsidRPr="00015DF4">
              <w:rPr>
                <w:rFonts w:asciiTheme="majorBidi" w:hAnsiTheme="majorBidi" w:cstheme="majorBidi"/>
                <w:sz w:val="24"/>
                <w:szCs w:val="24"/>
                <w:rtl/>
              </w:rPr>
              <w:tab/>
            </w:r>
            <w:r w:rsidR="00156655" w:rsidRPr="00015DF4">
              <w:rPr>
                <w:rFonts w:asciiTheme="majorBidi" w:hAnsiTheme="majorBidi" w:cstheme="majorBidi"/>
                <w:sz w:val="24"/>
                <w:szCs w:val="24"/>
              </w:rPr>
              <w:t xml:space="preserve"> </w:t>
            </w:r>
          </w:p>
          <w:p w:rsidR="00156655" w:rsidRPr="00015DF4" w:rsidRDefault="00725918" w:rsidP="00DD2302">
            <w:pPr>
              <w:pStyle w:val="ListParagraph"/>
              <w:numPr>
                <w:ilvl w:val="0"/>
                <w:numId w:val="9"/>
              </w:numPr>
              <w:rPr>
                <w:rFonts w:asciiTheme="majorBidi" w:hAnsiTheme="majorBidi" w:cstheme="majorBidi"/>
                <w:b/>
                <w:bCs/>
                <w:sz w:val="24"/>
                <w:szCs w:val="24"/>
                <w:lang w:bidi="ar-LB"/>
              </w:rPr>
            </w:pPr>
            <w:r w:rsidRPr="00015DF4">
              <w:rPr>
                <w:rFonts w:asciiTheme="majorBidi" w:hAnsiTheme="majorBidi" w:cstheme="majorBidi"/>
                <w:sz w:val="24"/>
                <w:szCs w:val="24"/>
                <w:rtl/>
              </w:rPr>
              <w:t xml:space="preserve">المادة الفعالة     </w:t>
            </w:r>
          </w:p>
          <w:p w:rsidR="00725918" w:rsidRPr="00015DF4" w:rsidRDefault="00156655" w:rsidP="00DD2302">
            <w:pPr>
              <w:pStyle w:val="ListParagraph"/>
              <w:numPr>
                <w:ilvl w:val="0"/>
                <w:numId w:val="9"/>
              </w:numPr>
              <w:rPr>
                <w:rFonts w:asciiTheme="majorBidi" w:hAnsiTheme="majorBidi" w:cstheme="majorBidi"/>
                <w:b/>
                <w:bCs/>
                <w:sz w:val="24"/>
                <w:szCs w:val="24"/>
                <w:rtl/>
                <w:lang w:bidi="ar-LB"/>
              </w:rPr>
            </w:pPr>
            <w:r w:rsidRPr="00015DF4">
              <w:rPr>
                <w:rFonts w:asciiTheme="majorBidi" w:hAnsiTheme="majorBidi" w:cstheme="majorBidi"/>
                <w:sz w:val="24"/>
                <w:szCs w:val="24"/>
              </w:rPr>
              <w:t xml:space="preserve"> </w:t>
            </w:r>
            <w:r w:rsidR="00725918" w:rsidRPr="00015DF4">
              <w:rPr>
                <w:rFonts w:asciiTheme="majorBidi" w:hAnsiTheme="majorBidi" w:cstheme="majorBidi"/>
                <w:sz w:val="24"/>
                <w:szCs w:val="24"/>
                <w:rtl/>
              </w:rPr>
              <w:t>الرواسب</w:t>
            </w:r>
            <w:r w:rsidR="00725918" w:rsidRPr="00015DF4">
              <w:rPr>
                <w:rFonts w:asciiTheme="majorBidi" w:hAnsiTheme="majorBidi" w:cstheme="majorBidi"/>
                <w:sz w:val="24"/>
                <w:szCs w:val="24"/>
              </w:rPr>
              <w:t xml:space="preserve">                                                          </w:t>
            </w:r>
          </w:p>
        </w:tc>
        <w:tc>
          <w:tcPr>
            <w:tcW w:w="6142" w:type="dxa"/>
            <w:shd w:val="clear" w:color="auto" w:fill="F2F2F2" w:themeFill="background1" w:themeFillShade="F2"/>
          </w:tcPr>
          <w:p w:rsidR="00725918" w:rsidRPr="00015DF4" w:rsidRDefault="00725918" w:rsidP="00156655">
            <w:pPr>
              <w:bidi w:val="0"/>
              <w:rPr>
                <w:rFonts w:asciiTheme="majorBidi" w:hAnsiTheme="majorBidi" w:cstheme="majorBidi"/>
                <w:b/>
                <w:bCs/>
                <w:sz w:val="24"/>
                <w:szCs w:val="24"/>
                <w:rtl/>
              </w:rPr>
            </w:pPr>
            <w:r w:rsidRPr="00015DF4">
              <w:rPr>
                <w:rFonts w:asciiTheme="majorBidi" w:hAnsiTheme="majorBidi" w:cstheme="majorBidi"/>
                <w:b/>
                <w:bCs/>
                <w:sz w:val="24"/>
                <w:szCs w:val="24"/>
              </w:rPr>
              <w:t>13</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Pr>
              <w:t>7</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Pr>
              <w:t xml:space="preserve"> Methods of Analysis                                                                                  </w:t>
            </w:r>
          </w:p>
          <w:p w:rsidR="00725918" w:rsidRPr="00015DF4" w:rsidRDefault="00725918" w:rsidP="00156655">
            <w:pPr>
              <w:bidi w:val="0"/>
              <w:ind w:left="567"/>
              <w:rPr>
                <w:rFonts w:asciiTheme="majorBidi" w:hAnsiTheme="majorBidi" w:cstheme="majorBidi"/>
                <w:sz w:val="24"/>
                <w:szCs w:val="24"/>
              </w:rPr>
            </w:pPr>
            <w:r w:rsidRPr="00015DF4">
              <w:rPr>
                <w:rFonts w:asciiTheme="majorBidi" w:hAnsiTheme="majorBidi" w:cstheme="majorBidi"/>
                <w:sz w:val="24"/>
                <w:szCs w:val="24"/>
              </w:rPr>
              <w:t>Present Methods of analysis used for the:</w:t>
            </w:r>
          </w:p>
          <w:p w:rsidR="00725918" w:rsidRPr="00015DF4" w:rsidRDefault="00725918" w:rsidP="00DD2302">
            <w:pPr>
              <w:pStyle w:val="ListParagraph"/>
              <w:numPr>
                <w:ilvl w:val="0"/>
                <w:numId w:val="8"/>
              </w:numPr>
              <w:bidi w:val="0"/>
              <w:rPr>
                <w:rFonts w:asciiTheme="majorBidi" w:hAnsiTheme="majorBidi" w:cstheme="majorBidi"/>
                <w:sz w:val="24"/>
                <w:szCs w:val="24"/>
              </w:rPr>
            </w:pPr>
            <w:r w:rsidRPr="00015DF4">
              <w:rPr>
                <w:rFonts w:asciiTheme="majorBidi" w:hAnsiTheme="majorBidi" w:cstheme="majorBidi"/>
                <w:sz w:val="24"/>
                <w:szCs w:val="24"/>
              </w:rPr>
              <w:t>Formulated Product</w:t>
            </w:r>
          </w:p>
          <w:p w:rsidR="00725918" w:rsidRPr="00015DF4" w:rsidRDefault="00725918" w:rsidP="00DD2302">
            <w:pPr>
              <w:pStyle w:val="ListParagraph"/>
              <w:numPr>
                <w:ilvl w:val="0"/>
                <w:numId w:val="8"/>
              </w:numPr>
              <w:bidi w:val="0"/>
              <w:rPr>
                <w:rFonts w:asciiTheme="majorBidi" w:hAnsiTheme="majorBidi" w:cstheme="majorBidi"/>
                <w:sz w:val="24"/>
                <w:szCs w:val="24"/>
              </w:rPr>
            </w:pPr>
            <w:r w:rsidRPr="00015DF4">
              <w:rPr>
                <w:rFonts w:asciiTheme="majorBidi" w:hAnsiTheme="majorBidi" w:cstheme="majorBidi"/>
                <w:sz w:val="24"/>
                <w:szCs w:val="24"/>
              </w:rPr>
              <w:t>Active ingredient</w:t>
            </w:r>
          </w:p>
          <w:p w:rsidR="00725918" w:rsidRPr="00015DF4" w:rsidRDefault="00725918" w:rsidP="00DD2302">
            <w:pPr>
              <w:pStyle w:val="ListParagraph"/>
              <w:numPr>
                <w:ilvl w:val="0"/>
                <w:numId w:val="8"/>
              </w:numPr>
              <w:bidi w:val="0"/>
              <w:rPr>
                <w:rFonts w:asciiTheme="majorBidi" w:hAnsiTheme="majorBidi" w:cstheme="majorBidi"/>
                <w:b/>
                <w:bCs/>
                <w:sz w:val="24"/>
                <w:szCs w:val="24"/>
              </w:rPr>
            </w:pPr>
            <w:r w:rsidRPr="00015DF4">
              <w:rPr>
                <w:rFonts w:asciiTheme="majorBidi" w:hAnsiTheme="majorBidi" w:cstheme="majorBidi"/>
                <w:sz w:val="24"/>
                <w:szCs w:val="24"/>
              </w:rPr>
              <w:t>Residues</w:t>
            </w:r>
            <w:r w:rsidRPr="00015DF4">
              <w:rPr>
                <w:rFonts w:asciiTheme="majorBidi" w:hAnsiTheme="majorBidi" w:cstheme="majorBidi"/>
                <w:b/>
                <w:bCs/>
                <w:sz w:val="24"/>
                <w:szCs w:val="24"/>
              </w:rPr>
              <w:t xml:space="preserve">                    </w:t>
            </w:r>
          </w:p>
        </w:tc>
      </w:tr>
      <w:tr w:rsidR="00D43097" w:rsidRPr="00015DF4" w:rsidTr="001B0694">
        <w:trPr>
          <w:trHeight w:val="567"/>
        </w:trPr>
        <w:tc>
          <w:tcPr>
            <w:tcW w:w="5085" w:type="dxa"/>
            <w:shd w:val="clear" w:color="auto" w:fill="F2F2F2" w:themeFill="background1" w:themeFillShade="F2"/>
          </w:tcPr>
          <w:p w:rsidR="00725918" w:rsidRPr="00015DF4" w:rsidRDefault="00725918" w:rsidP="00DD2302">
            <w:pPr>
              <w:numPr>
                <w:ilvl w:val="0"/>
                <w:numId w:val="4"/>
              </w:numPr>
              <w:ind w:left="0" w:right="0"/>
              <w:rPr>
                <w:rFonts w:asciiTheme="majorBidi" w:hAnsiTheme="majorBidi" w:cstheme="majorBidi"/>
                <w:b/>
                <w:bCs/>
                <w:sz w:val="24"/>
                <w:szCs w:val="24"/>
              </w:rPr>
            </w:pPr>
            <w:r w:rsidRPr="00015DF4">
              <w:rPr>
                <w:rFonts w:asciiTheme="majorBidi" w:hAnsiTheme="majorBidi" w:cstheme="majorBidi"/>
                <w:b/>
                <w:bCs/>
                <w:sz w:val="24"/>
                <w:szCs w:val="24"/>
                <w:rtl/>
              </w:rPr>
              <w:t>13</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tl/>
              </w:rPr>
              <w:t>8</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tl/>
              </w:rPr>
              <w:t xml:space="preserve"> الأدوية المستوردة للتجارب </w:t>
            </w:r>
          </w:p>
          <w:p w:rsidR="00725918" w:rsidRPr="00015DF4" w:rsidRDefault="00725918" w:rsidP="00156655">
            <w:pPr>
              <w:ind w:left="567"/>
              <w:rPr>
                <w:rFonts w:asciiTheme="majorBidi" w:hAnsiTheme="majorBidi" w:cstheme="majorBidi"/>
                <w:sz w:val="24"/>
                <w:szCs w:val="24"/>
                <w:rtl/>
              </w:rPr>
            </w:pPr>
            <w:r w:rsidRPr="00015DF4">
              <w:rPr>
                <w:rFonts w:asciiTheme="majorBidi" w:hAnsiTheme="majorBidi" w:cstheme="majorBidi"/>
                <w:sz w:val="24"/>
                <w:szCs w:val="24"/>
                <w:rtl/>
              </w:rPr>
              <w:t>تقديم تقرير بنتائج التجارب المحل</w:t>
            </w:r>
            <w:r w:rsidR="00156655" w:rsidRPr="00015DF4">
              <w:rPr>
                <w:rFonts w:asciiTheme="majorBidi" w:hAnsiTheme="majorBidi" w:cstheme="majorBidi"/>
                <w:sz w:val="24"/>
                <w:szCs w:val="24"/>
                <w:rtl/>
              </w:rPr>
              <w:t>ية التي أجريت على الدواء الجديد</w:t>
            </w:r>
          </w:p>
        </w:tc>
        <w:tc>
          <w:tcPr>
            <w:tcW w:w="6142" w:type="dxa"/>
            <w:shd w:val="clear" w:color="auto" w:fill="F2F2F2" w:themeFill="background1" w:themeFillShade="F2"/>
          </w:tcPr>
          <w:p w:rsidR="00725918" w:rsidRPr="00015DF4" w:rsidRDefault="00725918" w:rsidP="00156655">
            <w:pPr>
              <w:numPr>
                <w:ilvl w:val="12"/>
                <w:numId w:val="0"/>
              </w:numPr>
              <w:bidi w:val="0"/>
              <w:rPr>
                <w:rFonts w:asciiTheme="majorBidi" w:hAnsiTheme="majorBidi" w:cstheme="majorBidi"/>
                <w:b/>
                <w:bCs/>
                <w:sz w:val="24"/>
                <w:szCs w:val="24"/>
                <w:rtl/>
              </w:rPr>
            </w:pPr>
            <w:r w:rsidRPr="00015DF4">
              <w:rPr>
                <w:rFonts w:asciiTheme="majorBidi" w:hAnsiTheme="majorBidi" w:cstheme="majorBidi"/>
                <w:b/>
                <w:bCs/>
                <w:sz w:val="24"/>
                <w:szCs w:val="24"/>
              </w:rPr>
              <w:t>13</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Pr>
              <w:t>8</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Pr>
              <w:t xml:space="preserve"> Pesticides imported for trials                                    </w:t>
            </w:r>
          </w:p>
          <w:p w:rsidR="00725918" w:rsidRPr="00015DF4" w:rsidRDefault="00725918" w:rsidP="00156655">
            <w:pPr>
              <w:bidi w:val="0"/>
              <w:ind w:left="567"/>
              <w:rPr>
                <w:rFonts w:asciiTheme="majorBidi" w:hAnsiTheme="majorBidi" w:cstheme="majorBidi"/>
                <w:sz w:val="24"/>
                <w:szCs w:val="24"/>
              </w:rPr>
            </w:pPr>
            <w:r w:rsidRPr="00015DF4">
              <w:rPr>
                <w:rFonts w:asciiTheme="majorBidi" w:hAnsiTheme="majorBidi" w:cstheme="majorBidi"/>
                <w:sz w:val="24"/>
                <w:szCs w:val="24"/>
              </w:rPr>
              <w:t xml:space="preserve">Submit a report of the results of local trials conducted on the new pesticide.      </w:t>
            </w:r>
            <w:r w:rsidR="00156655" w:rsidRPr="00015DF4">
              <w:rPr>
                <w:rFonts w:asciiTheme="majorBidi" w:hAnsiTheme="majorBidi" w:cstheme="majorBidi"/>
                <w:sz w:val="24"/>
                <w:szCs w:val="24"/>
                <w:rtl/>
              </w:rPr>
              <w:t xml:space="preserve"> </w:t>
            </w:r>
          </w:p>
        </w:tc>
      </w:tr>
      <w:tr w:rsidR="00D43097" w:rsidRPr="00015DF4" w:rsidTr="001B0694">
        <w:trPr>
          <w:trHeight w:val="567"/>
        </w:trPr>
        <w:tc>
          <w:tcPr>
            <w:tcW w:w="5085" w:type="dxa"/>
            <w:shd w:val="clear" w:color="auto" w:fill="F2F2F2" w:themeFill="background1" w:themeFillShade="F2"/>
          </w:tcPr>
          <w:p w:rsidR="00725918" w:rsidRPr="00015DF4" w:rsidRDefault="00725918" w:rsidP="00DD2302">
            <w:pPr>
              <w:numPr>
                <w:ilvl w:val="0"/>
                <w:numId w:val="3"/>
              </w:numPr>
              <w:ind w:left="0" w:right="0"/>
              <w:rPr>
                <w:rFonts w:asciiTheme="majorBidi" w:hAnsiTheme="majorBidi" w:cstheme="majorBidi"/>
                <w:b/>
                <w:bCs/>
                <w:sz w:val="24"/>
                <w:szCs w:val="24"/>
              </w:rPr>
            </w:pPr>
            <w:r w:rsidRPr="00015DF4">
              <w:rPr>
                <w:rFonts w:asciiTheme="majorBidi" w:hAnsiTheme="majorBidi" w:cstheme="majorBidi"/>
                <w:b/>
                <w:bCs/>
                <w:sz w:val="24"/>
                <w:szCs w:val="24"/>
                <w:rtl/>
              </w:rPr>
              <w:t>13</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tl/>
              </w:rPr>
              <w:t>9</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tl/>
              </w:rPr>
              <w:t xml:space="preserve"> الملصق </w:t>
            </w:r>
          </w:p>
          <w:p w:rsidR="00725918" w:rsidRPr="00015DF4" w:rsidRDefault="00725918" w:rsidP="00DD2302">
            <w:pPr>
              <w:pStyle w:val="ListParagraph"/>
              <w:numPr>
                <w:ilvl w:val="0"/>
                <w:numId w:val="9"/>
              </w:numPr>
              <w:rPr>
                <w:rFonts w:asciiTheme="majorBidi" w:hAnsiTheme="majorBidi" w:cstheme="majorBidi"/>
                <w:sz w:val="24"/>
                <w:szCs w:val="24"/>
              </w:rPr>
            </w:pPr>
            <w:r w:rsidRPr="00015DF4">
              <w:rPr>
                <w:rFonts w:asciiTheme="majorBidi" w:hAnsiTheme="majorBidi" w:cstheme="majorBidi"/>
                <w:sz w:val="24"/>
                <w:szCs w:val="24"/>
                <w:rtl/>
              </w:rPr>
              <w:t>تقديم نسخة عن الملصق المعتمد في بلد المنشأ</w:t>
            </w:r>
          </w:p>
          <w:p w:rsidR="00725918" w:rsidRPr="00015DF4" w:rsidRDefault="00725918" w:rsidP="00DD2302">
            <w:pPr>
              <w:pStyle w:val="ListParagraph"/>
              <w:numPr>
                <w:ilvl w:val="0"/>
                <w:numId w:val="9"/>
              </w:numPr>
              <w:rPr>
                <w:rFonts w:asciiTheme="majorBidi" w:hAnsiTheme="majorBidi" w:cstheme="majorBidi"/>
                <w:sz w:val="24"/>
                <w:szCs w:val="24"/>
                <w:rtl/>
              </w:rPr>
            </w:pPr>
            <w:r w:rsidRPr="00015DF4">
              <w:rPr>
                <w:rFonts w:asciiTheme="majorBidi" w:hAnsiTheme="majorBidi" w:cstheme="majorBidi"/>
                <w:sz w:val="24"/>
                <w:szCs w:val="24"/>
                <w:rtl/>
              </w:rPr>
              <w:t>تقديم نسخة عن مشروع الملصق المنوي وضعه في لبنان</w:t>
            </w:r>
          </w:p>
          <w:p w:rsidR="00725918" w:rsidRPr="00015DF4" w:rsidRDefault="00725918" w:rsidP="00E52E52">
            <w:pPr>
              <w:rPr>
                <w:rFonts w:asciiTheme="majorBidi" w:hAnsiTheme="majorBidi" w:cstheme="majorBidi"/>
                <w:b/>
                <w:bCs/>
                <w:sz w:val="24"/>
                <w:szCs w:val="24"/>
                <w:rtl/>
              </w:rPr>
            </w:pPr>
          </w:p>
        </w:tc>
        <w:tc>
          <w:tcPr>
            <w:tcW w:w="6142" w:type="dxa"/>
            <w:shd w:val="clear" w:color="auto" w:fill="F2F2F2" w:themeFill="background1" w:themeFillShade="F2"/>
          </w:tcPr>
          <w:p w:rsidR="00725918" w:rsidRPr="00015DF4" w:rsidRDefault="00725918" w:rsidP="00156655">
            <w:pPr>
              <w:bidi w:val="0"/>
              <w:rPr>
                <w:rFonts w:asciiTheme="majorBidi" w:hAnsiTheme="majorBidi" w:cstheme="majorBidi"/>
                <w:b/>
                <w:bCs/>
                <w:sz w:val="24"/>
                <w:szCs w:val="24"/>
              </w:rPr>
            </w:pPr>
            <w:r w:rsidRPr="00015DF4">
              <w:rPr>
                <w:rFonts w:asciiTheme="majorBidi" w:hAnsiTheme="majorBidi" w:cstheme="majorBidi"/>
                <w:b/>
                <w:bCs/>
                <w:sz w:val="24"/>
                <w:szCs w:val="24"/>
              </w:rPr>
              <w:t>13</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Pr>
              <w:t>9</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Pr>
              <w:t xml:space="preserve"> Label       </w:t>
            </w:r>
          </w:p>
          <w:p w:rsidR="00725918" w:rsidRPr="00015DF4" w:rsidRDefault="00725918" w:rsidP="00DD2302">
            <w:pPr>
              <w:pStyle w:val="ListParagraph"/>
              <w:numPr>
                <w:ilvl w:val="0"/>
                <w:numId w:val="10"/>
              </w:numPr>
              <w:bidi w:val="0"/>
              <w:rPr>
                <w:rFonts w:asciiTheme="majorBidi" w:hAnsiTheme="majorBidi" w:cstheme="majorBidi"/>
                <w:sz w:val="24"/>
                <w:szCs w:val="24"/>
              </w:rPr>
            </w:pPr>
            <w:r w:rsidRPr="00015DF4">
              <w:rPr>
                <w:rFonts w:asciiTheme="majorBidi" w:hAnsiTheme="majorBidi" w:cstheme="majorBidi"/>
                <w:sz w:val="24"/>
                <w:szCs w:val="24"/>
              </w:rPr>
              <w:t xml:space="preserve">Submit a copy of the label specimen used in the country of origin </w:t>
            </w:r>
          </w:p>
          <w:p w:rsidR="00725918" w:rsidRPr="00015DF4" w:rsidRDefault="00725918" w:rsidP="00DD2302">
            <w:pPr>
              <w:pStyle w:val="ListParagraph"/>
              <w:numPr>
                <w:ilvl w:val="0"/>
                <w:numId w:val="10"/>
              </w:numPr>
              <w:bidi w:val="0"/>
              <w:rPr>
                <w:rFonts w:asciiTheme="majorBidi" w:hAnsiTheme="majorBidi" w:cstheme="majorBidi"/>
                <w:b/>
                <w:bCs/>
                <w:sz w:val="24"/>
                <w:szCs w:val="24"/>
              </w:rPr>
            </w:pPr>
            <w:r w:rsidRPr="00015DF4">
              <w:rPr>
                <w:rFonts w:asciiTheme="majorBidi" w:hAnsiTheme="majorBidi" w:cstheme="majorBidi"/>
                <w:sz w:val="24"/>
                <w:szCs w:val="24"/>
              </w:rPr>
              <w:t>Submit a copy of the label intended for use in Lebanon</w:t>
            </w:r>
          </w:p>
        </w:tc>
      </w:tr>
      <w:tr w:rsidR="00D43097" w:rsidRPr="00015DF4" w:rsidTr="001B0694">
        <w:trPr>
          <w:trHeight w:val="28"/>
        </w:trPr>
        <w:tc>
          <w:tcPr>
            <w:tcW w:w="5085" w:type="dxa"/>
            <w:shd w:val="clear" w:color="auto" w:fill="F2F2F2" w:themeFill="background1" w:themeFillShade="F2"/>
          </w:tcPr>
          <w:p w:rsidR="00725918" w:rsidRPr="00015DF4" w:rsidRDefault="00725918" w:rsidP="00156655">
            <w:pPr>
              <w:numPr>
                <w:ilvl w:val="12"/>
                <w:numId w:val="0"/>
              </w:numPr>
              <w:rPr>
                <w:rFonts w:asciiTheme="majorBidi" w:hAnsiTheme="majorBidi" w:cstheme="majorBidi"/>
                <w:b/>
                <w:bCs/>
                <w:sz w:val="24"/>
                <w:szCs w:val="24"/>
                <w:rtl/>
              </w:rPr>
            </w:pPr>
            <w:r w:rsidRPr="00015DF4">
              <w:rPr>
                <w:rFonts w:asciiTheme="majorBidi" w:hAnsiTheme="majorBidi" w:cstheme="majorBidi"/>
                <w:b/>
                <w:bCs/>
                <w:sz w:val="24"/>
                <w:szCs w:val="24"/>
                <w:rtl/>
              </w:rPr>
              <w:t>13</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tl/>
              </w:rPr>
              <w:t>10</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tl/>
              </w:rPr>
              <w:t xml:space="preserve"> الملف الفني للدواء   </w:t>
            </w:r>
            <w:r w:rsidRPr="00015DF4">
              <w:rPr>
                <w:rFonts w:asciiTheme="majorBidi" w:hAnsiTheme="majorBidi" w:cstheme="majorBidi"/>
                <w:b/>
                <w:bCs/>
                <w:sz w:val="24"/>
                <w:szCs w:val="24"/>
              </w:rPr>
              <w:t xml:space="preserve">                 </w:t>
            </w:r>
            <w:r w:rsidRPr="00015DF4">
              <w:rPr>
                <w:rFonts w:asciiTheme="majorBidi" w:hAnsiTheme="majorBidi" w:cstheme="majorBidi"/>
                <w:b/>
                <w:bCs/>
                <w:sz w:val="24"/>
                <w:szCs w:val="24"/>
                <w:rtl/>
              </w:rPr>
              <w:t xml:space="preserve">                                  </w:t>
            </w:r>
          </w:p>
        </w:tc>
        <w:tc>
          <w:tcPr>
            <w:tcW w:w="6142" w:type="dxa"/>
            <w:shd w:val="clear" w:color="auto" w:fill="F2F2F2" w:themeFill="background1" w:themeFillShade="F2"/>
          </w:tcPr>
          <w:p w:rsidR="00725918" w:rsidRPr="00015DF4" w:rsidRDefault="00725918" w:rsidP="00156655">
            <w:pPr>
              <w:bidi w:val="0"/>
              <w:rPr>
                <w:rFonts w:asciiTheme="majorBidi" w:hAnsiTheme="majorBidi" w:cstheme="majorBidi"/>
                <w:b/>
                <w:bCs/>
                <w:sz w:val="24"/>
                <w:szCs w:val="24"/>
              </w:rPr>
            </w:pPr>
            <w:r w:rsidRPr="00015DF4">
              <w:rPr>
                <w:rFonts w:asciiTheme="majorBidi" w:hAnsiTheme="majorBidi" w:cstheme="majorBidi"/>
                <w:b/>
                <w:bCs/>
                <w:sz w:val="24"/>
                <w:szCs w:val="24"/>
              </w:rPr>
              <w:t>13</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Pr>
              <w:t>10</w:t>
            </w:r>
            <w:r w:rsidR="00156655" w:rsidRPr="00015DF4">
              <w:rPr>
                <w:rFonts w:asciiTheme="majorBidi" w:hAnsiTheme="majorBidi" w:cstheme="majorBidi"/>
                <w:b/>
                <w:bCs/>
                <w:sz w:val="24"/>
                <w:szCs w:val="24"/>
              </w:rPr>
              <w:t>.</w:t>
            </w:r>
            <w:r w:rsidRPr="00015DF4">
              <w:rPr>
                <w:rFonts w:asciiTheme="majorBidi" w:hAnsiTheme="majorBidi" w:cstheme="majorBidi"/>
                <w:b/>
                <w:bCs/>
                <w:sz w:val="24"/>
                <w:szCs w:val="24"/>
              </w:rPr>
              <w:t xml:space="preserve"> Technical Data File</w:t>
            </w:r>
          </w:p>
        </w:tc>
      </w:tr>
      <w:tr w:rsidR="00D43097" w:rsidRPr="00015DF4" w:rsidTr="001B0694">
        <w:trPr>
          <w:trHeight w:val="3686"/>
        </w:trPr>
        <w:tc>
          <w:tcPr>
            <w:tcW w:w="5085" w:type="dxa"/>
            <w:shd w:val="clear" w:color="auto" w:fill="FFFFFF" w:themeFill="background1"/>
          </w:tcPr>
          <w:p w:rsidR="00156655" w:rsidRPr="00015DF4" w:rsidRDefault="00725918" w:rsidP="00015DF4">
            <w:pPr>
              <w:numPr>
                <w:ilvl w:val="12"/>
                <w:numId w:val="0"/>
              </w:numPr>
              <w:ind w:hanging="360"/>
              <w:rPr>
                <w:rFonts w:asciiTheme="majorBidi" w:hAnsiTheme="majorBidi" w:cstheme="majorBidi"/>
                <w:b/>
                <w:bCs/>
                <w:sz w:val="24"/>
                <w:szCs w:val="24"/>
              </w:rPr>
            </w:pPr>
            <w:r w:rsidRPr="00015DF4">
              <w:rPr>
                <w:rFonts w:asciiTheme="majorBidi" w:hAnsiTheme="majorBidi" w:cstheme="majorBidi"/>
                <w:b/>
                <w:bCs/>
                <w:sz w:val="24"/>
                <w:szCs w:val="24"/>
                <w:rtl/>
              </w:rPr>
              <w:t xml:space="preserve">14. تصريح                                                                 </w:t>
            </w:r>
          </w:p>
          <w:p w:rsidR="00015DF4" w:rsidRDefault="00E52E52" w:rsidP="00015DF4">
            <w:pPr>
              <w:pStyle w:val="BodyText"/>
              <w:rPr>
                <w:rFonts w:asciiTheme="majorBidi" w:hAnsiTheme="majorBidi" w:cstheme="majorBidi"/>
                <w:sz w:val="24"/>
              </w:rPr>
            </w:pPr>
            <w:r w:rsidRPr="00015DF4">
              <w:rPr>
                <w:rFonts w:asciiTheme="majorBidi" w:hAnsiTheme="majorBidi" w:cstheme="majorBidi"/>
                <w:b w:val="0"/>
                <w:bCs w:val="0"/>
                <w:sz w:val="24"/>
                <w:rtl/>
              </w:rPr>
              <w:t>أصرح بأن كافة المعلومات الواردة في هذه الاستمارة هي صادقة وصحيحة حسب الوضع الحالي للنظام، وأضمن انه أي كمية من الدواء الزراعي تدخل إلى البلد إن للتجارب أو للاستعمال التجاري تتطابق مع المعلومات المذكورة ضمناً، شرط أن تكون الاستعمالات والاحتياطات اللازمة الموضوعة من قبل الشركة.مطبقة. إن الشركة ملتزمة بإعلام الدولة عن أي معلومات جديدة تتعلق بحماية الإنسان والبيئة</w:t>
            </w:r>
            <w:r w:rsidRPr="00015DF4">
              <w:rPr>
                <w:rFonts w:asciiTheme="majorBidi" w:hAnsiTheme="majorBidi" w:cstheme="majorBidi"/>
                <w:sz w:val="24"/>
                <w:rtl/>
              </w:rPr>
              <w:t xml:space="preserve">.  </w:t>
            </w:r>
          </w:p>
          <w:p w:rsidR="00015DF4" w:rsidRDefault="00015DF4" w:rsidP="00015DF4">
            <w:pPr>
              <w:pStyle w:val="BodyText"/>
              <w:rPr>
                <w:rFonts w:asciiTheme="majorBidi" w:hAnsiTheme="majorBidi" w:cstheme="majorBidi"/>
                <w:sz w:val="24"/>
              </w:rPr>
            </w:pPr>
          </w:p>
          <w:p w:rsidR="00E52E52" w:rsidRPr="00015DF4" w:rsidRDefault="00E52E52" w:rsidP="00015DF4">
            <w:pPr>
              <w:pStyle w:val="BodyText"/>
              <w:rPr>
                <w:rFonts w:asciiTheme="majorBidi" w:hAnsiTheme="majorBidi" w:cstheme="majorBidi"/>
                <w:sz w:val="24"/>
              </w:rPr>
            </w:pPr>
            <w:r w:rsidRPr="00015DF4">
              <w:rPr>
                <w:rFonts w:asciiTheme="majorBidi" w:hAnsiTheme="majorBidi" w:cstheme="majorBidi"/>
                <w:sz w:val="24"/>
                <w:rtl/>
              </w:rPr>
              <w:t>ختم الشركة:</w:t>
            </w:r>
          </w:p>
          <w:p w:rsidR="00E52E52" w:rsidRPr="00015DF4" w:rsidRDefault="00E52E52" w:rsidP="00E52E52">
            <w:pPr>
              <w:numPr>
                <w:ilvl w:val="12"/>
                <w:numId w:val="0"/>
              </w:numPr>
              <w:ind w:hanging="360"/>
              <w:rPr>
                <w:rFonts w:asciiTheme="majorBidi" w:hAnsiTheme="majorBidi" w:cstheme="majorBidi"/>
                <w:b/>
                <w:bCs/>
                <w:sz w:val="24"/>
                <w:szCs w:val="24"/>
                <w:rtl/>
              </w:rPr>
            </w:pPr>
          </w:p>
        </w:tc>
        <w:tc>
          <w:tcPr>
            <w:tcW w:w="6142" w:type="dxa"/>
            <w:shd w:val="clear" w:color="auto" w:fill="FFFFFF" w:themeFill="background1"/>
          </w:tcPr>
          <w:p w:rsidR="00156655" w:rsidRPr="00015DF4" w:rsidRDefault="00725918" w:rsidP="00015DF4">
            <w:pPr>
              <w:pStyle w:val="BodyTextIndent"/>
              <w:bidi w:val="0"/>
              <w:ind w:left="0"/>
              <w:rPr>
                <w:rFonts w:asciiTheme="majorBidi" w:hAnsiTheme="majorBidi" w:cstheme="majorBidi"/>
                <w:sz w:val="24"/>
                <w:szCs w:val="24"/>
              </w:rPr>
            </w:pPr>
            <w:r w:rsidRPr="00015DF4">
              <w:rPr>
                <w:rFonts w:asciiTheme="majorBidi" w:hAnsiTheme="majorBidi" w:cstheme="majorBidi"/>
                <w:i w:val="0"/>
                <w:iCs w:val="0"/>
                <w:sz w:val="24"/>
                <w:szCs w:val="24"/>
              </w:rPr>
              <w:t>14</w:t>
            </w:r>
            <w:r w:rsidRPr="00015DF4">
              <w:rPr>
                <w:rFonts w:asciiTheme="majorBidi" w:hAnsiTheme="majorBidi" w:cstheme="majorBidi"/>
                <w:sz w:val="24"/>
                <w:szCs w:val="24"/>
              </w:rPr>
              <w:t xml:space="preserve">. </w:t>
            </w:r>
            <w:r w:rsidRPr="00015DF4">
              <w:rPr>
                <w:rFonts w:asciiTheme="majorBidi" w:hAnsiTheme="majorBidi" w:cstheme="majorBidi"/>
                <w:i w:val="0"/>
                <w:iCs w:val="0"/>
                <w:sz w:val="24"/>
                <w:szCs w:val="24"/>
              </w:rPr>
              <w:t>Declaration</w:t>
            </w:r>
            <w:r w:rsidR="00015DF4">
              <w:rPr>
                <w:rFonts w:asciiTheme="majorBidi" w:hAnsiTheme="majorBidi" w:cstheme="majorBidi"/>
                <w:sz w:val="24"/>
                <w:szCs w:val="24"/>
              </w:rPr>
              <w:t xml:space="preserve">     </w:t>
            </w:r>
          </w:p>
          <w:p w:rsidR="00E52E52" w:rsidRPr="00542689" w:rsidRDefault="00E52E52" w:rsidP="00156655">
            <w:pPr>
              <w:pStyle w:val="BodyTextIndent"/>
              <w:bidi w:val="0"/>
              <w:ind w:left="0" w:firstLine="0"/>
              <w:jc w:val="left"/>
              <w:rPr>
                <w:rFonts w:asciiTheme="majorBidi" w:hAnsiTheme="majorBidi" w:cstheme="majorBidi"/>
                <w:b w:val="0"/>
                <w:bCs w:val="0"/>
                <w:i w:val="0"/>
                <w:iCs w:val="0"/>
                <w:sz w:val="24"/>
                <w:szCs w:val="24"/>
                <w:rtl/>
              </w:rPr>
            </w:pPr>
            <w:r w:rsidRPr="00542689">
              <w:rPr>
                <w:rFonts w:asciiTheme="majorBidi" w:hAnsiTheme="majorBidi" w:cstheme="majorBidi"/>
                <w:b w:val="0"/>
                <w:bCs w:val="0"/>
                <w:i w:val="0"/>
                <w:iCs w:val="0"/>
                <w:sz w:val="24"/>
                <w:szCs w:val="24"/>
              </w:rPr>
              <w:t>I hereby declare that the information furnished in this form is true and correct according to the today state of the art.  I guarantee that any consignment of the product entering the country whether for experimental or commercial use will conform with the requirements stated herewith, providing that the uses and precautionary measures recommended by the company are followed. The company is committed to inform the country of new findings, which are of relevance to human or environmental safety.</w:t>
            </w:r>
          </w:p>
          <w:p w:rsidR="00E52E52" w:rsidRPr="00015DF4" w:rsidRDefault="00E52E52" w:rsidP="00E52E52">
            <w:pPr>
              <w:pStyle w:val="BodyTextIndent"/>
              <w:bidi w:val="0"/>
              <w:ind w:left="0" w:firstLine="0"/>
              <w:rPr>
                <w:rFonts w:asciiTheme="majorBidi" w:hAnsiTheme="majorBidi" w:cstheme="majorBidi"/>
                <w:i w:val="0"/>
                <w:iCs w:val="0"/>
                <w:sz w:val="10"/>
                <w:szCs w:val="10"/>
              </w:rPr>
            </w:pPr>
          </w:p>
          <w:p w:rsidR="00E52E52" w:rsidRPr="00015DF4" w:rsidRDefault="00E52E52" w:rsidP="001B0694">
            <w:pPr>
              <w:pStyle w:val="BodyTextIndent"/>
              <w:bidi w:val="0"/>
              <w:ind w:left="0" w:firstLine="0"/>
              <w:rPr>
                <w:rFonts w:asciiTheme="majorBidi" w:hAnsiTheme="majorBidi" w:cstheme="majorBidi"/>
                <w:i w:val="0"/>
                <w:iCs w:val="0"/>
                <w:sz w:val="24"/>
                <w:szCs w:val="24"/>
                <w:rtl/>
              </w:rPr>
            </w:pPr>
            <w:r w:rsidRPr="00015DF4">
              <w:rPr>
                <w:rFonts w:asciiTheme="majorBidi" w:hAnsiTheme="majorBidi" w:cstheme="majorBidi"/>
                <w:i w:val="0"/>
                <w:iCs w:val="0"/>
                <w:sz w:val="24"/>
                <w:szCs w:val="24"/>
              </w:rPr>
              <w:t xml:space="preserve">Company Stamp:     </w:t>
            </w:r>
          </w:p>
        </w:tc>
      </w:tr>
      <w:tr w:rsidR="00D43097" w:rsidRPr="00015DF4" w:rsidTr="00AC44FA">
        <w:trPr>
          <w:trHeight w:val="510"/>
        </w:trPr>
        <w:tc>
          <w:tcPr>
            <w:tcW w:w="5085" w:type="dxa"/>
            <w:shd w:val="clear" w:color="auto" w:fill="FFFFFF" w:themeFill="background1"/>
          </w:tcPr>
          <w:p w:rsidR="00E52E52" w:rsidRPr="00015DF4" w:rsidRDefault="00E52E52" w:rsidP="00156655">
            <w:pPr>
              <w:numPr>
                <w:ilvl w:val="12"/>
                <w:numId w:val="0"/>
              </w:numPr>
              <w:bidi w:val="0"/>
              <w:ind w:hanging="360"/>
              <w:jc w:val="right"/>
              <w:rPr>
                <w:rFonts w:asciiTheme="majorBidi" w:hAnsiTheme="majorBidi" w:cstheme="majorBidi"/>
                <w:b/>
                <w:bCs/>
                <w:sz w:val="24"/>
                <w:szCs w:val="24"/>
                <w:rtl/>
              </w:rPr>
            </w:pPr>
            <w:r w:rsidRPr="00015DF4">
              <w:rPr>
                <w:rFonts w:asciiTheme="majorBidi" w:hAnsiTheme="majorBidi" w:cstheme="majorBidi"/>
                <w:b/>
                <w:bCs/>
                <w:sz w:val="24"/>
                <w:szCs w:val="24"/>
                <w:rtl/>
              </w:rPr>
              <w:t xml:space="preserve">الاسم:                          </w:t>
            </w:r>
          </w:p>
        </w:tc>
        <w:tc>
          <w:tcPr>
            <w:tcW w:w="6142" w:type="dxa"/>
            <w:shd w:val="clear" w:color="auto" w:fill="FFFFFF" w:themeFill="background1"/>
          </w:tcPr>
          <w:p w:rsidR="00E52E52" w:rsidRPr="00015DF4" w:rsidRDefault="00E52E52" w:rsidP="00156655">
            <w:pPr>
              <w:pStyle w:val="BodyTextIndent"/>
              <w:bidi w:val="0"/>
              <w:ind w:left="0" w:firstLine="0"/>
              <w:jc w:val="left"/>
              <w:rPr>
                <w:rFonts w:asciiTheme="majorBidi" w:hAnsiTheme="majorBidi" w:cstheme="majorBidi"/>
                <w:i w:val="0"/>
                <w:iCs w:val="0"/>
                <w:sz w:val="24"/>
                <w:szCs w:val="24"/>
                <w:rtl/>
                <w:lang w:bidi="ar-LB"/>
              </w:rPr>
            </w:pPr>
            <w:r w:rsidRPr="00015DF4">
              <w:rPr>
                <w:rFonts w:asciiTheme="majorBidi" w:hAnsiTheme="majorBidi" w:cstheme="majorBidi"/>
                <w:i w:val="0"/>
                <w:iCs w:val="0"/>
                <w:sz w:val="24"/>
                <w:szCs w:val="24"/>
              </w:rPr>
              <w:t>Name:</w:t>
            </w:r>
          </w:p>
        </w:tc>
      </w:tr>
      <w:tr w:rsidR="00D43097" w:rsidRPr="00015DF4" w:rsidTr="001B0694">
        <w:trPr>
          <w:trHeight w:val="794"/>
        </w:trPr>
        <w:tc>
          <w:tcPr>
            <w:tcW w:w="5085" w:type="dxa"/>
            <w:shd w:val="clear" w:color="auto" w:fill="FFFFFF" w:themeFill="background1"/>
          </w:tcPr>
          <w:p w:rsidR="00E52E52" w:rsidRPr="00015DF4" w:rsidRDefault="00E52E52" w:rsidP="00156655">
            <w:pPr>
              <w:numPr>
                <w:ilvl w:val="12"/>
                <w:numId w:val="0"/>
              </w:numPr>
              <w:bidi w:val="0"/>
              <w:ind w:hanging="360"/>
              <w:jc w:val="right"/>
              <w:rPr>
                <w:rFonts w:asciiTheme="majorBidi" w:hAnsiTheme="majorBidi" w:cstheme="majorBidi"/>
                <w:b/>
                <w:bCs/>
                <w:sz w:val="24"/>
                <w:szCs w:val="24"/>
                <w:rtl/>
              </w:rPr>
            </w:pPr>
            <w:r w:rsidRPr="00015DF4">
              <w:rPr>
                <w:rFonts w:asciiTheme="majorBidi" w:hAnsiTheme="majorBidi" w:cstheme="majorBidi"/>
                <w:b/>
                <w:bCs/>
                <w:sz w:val="24"/>
                <w:szCs w:val="24"/>
                <w:rtl/>
              </w:rPr>
              <w:t>العنوان:</w:t>
            </w:r>
          </w:p>
        </w:tc>
        <w:tc>
          <w:tcPr>
            <w:tcW w:w="6142" w:type="dxa"/>
            <w:shd w:val="clear" w:color="auto" w:fill="FFFFFF" w:themeFill="background1"/>
          </w:tcPr>
          <w:p w:rsidR="00E52E52" w:rsidRPr="00015DF4" w:rsidRDefault="00E52E52" w:rsidP="00156655">
            <w:pPr>
              <w:pStyle w:val="BodyTextIndent"/>
              <w:bidi w:val="0"/>
              <w:ind w:left="0" w:firstLine="0"/>
              <w:jc w:val="left"/>
              <w:rPr>
                <w:rFonts w:asciiTheme="majorBidi" w:hAnsiTheme="majorBidi" w:cstheme="majorBidi"/>
                <w:i w:val="0"/>
                <w:iCs w:val="0"/>
                <w:sz w:val="24"/>
                <w:szCs w:val="24"/>
                <w:rtl/>
              </w:rPr>
            </w:pPr>
            <w:r w:rsidRPr="00015DF4">
              <w:rPr>
                <w:rFonts w:asciiTheme="majorBidi" w:hAnsiTheme="majorBidi" w:cstheme="majorBidi"/>
                <w:i w:val="0"/>
                <w:iCs w:val="0"/>
                <w:sz w:val="24"/>
                <w:szCs w:val="24"/>
              </w:rPr>
              <w:t>Address:</w:t>
            </w:r>
          </w:p>
        </w:tc>
      </w:tr>
      <w:tr w:rsidR="00D43097" w:rsidRPr="00015DF4" w:rsidTr="00AC44FA">
        <w:trPr>
          <w:trHeight w:val="510"/>
        </w:trPr>
        <w:tc>
          <w:tcPr>
            <w:tcW w:w="5085" w:type="dxa"/>
            <w:shd w:val="clear" w:color="auto" w:fill="FFFFFF" w:themeFill="background1"/>
          </w:tcPr>
          <w:p w:rsidR="00E52E52" w:rsidRPr="00015DF4" w:rsidRDefault="00E52E52" w:rsidP="00156655">
            <w:pPr>
              <w:numPr>
                <w:ilvl w:val="12"/>
                <w:numId w:val="0"/>
              </w:numPr>
              <w:bidi w:val="0"/>
              <w:ind w:hanging="360"/>
              <w:jc w:val="right"/>
              <w:rPr>
                <w:rFonts w:asciiTheme="majorBidi" w:hAnsiTheme="majorBidi" w:cstheme="majorBidi"/>
                <w:b/>
                <w:bCs/>
                <w:sz w:val="24"/>
                <w:szCs w:val="24"/>
                <w:rtl/>
              </w:rPr>
            </w:pPr>
            <w:r w:rsidRPr="00015DF4">
              <w:rPr>
                <w:rFonts w:asciiTheme="majorBidi" w:hAnsiTheme="majorBidi" w:cstheme="majorBidi" w:hint="eastAsia"/>
                <w:b/>
                <w:bCs/>
                <w:sz w:val="24"/>
                <w:szCs w:val="24"/>
                <w:rtl/>
              </w:rPr>
              <w:t>الموقع</w:t>
            </w:r>
            <w:r w:rsidRPr="00015DF4">
              <w:rPr>
                <w:rFonts w:asciiTheme="majorBidi" w:hAnsiTheme="majorBidi" w:cstheme="majorBidi"/>
                <w:b/>
                <w:bCs/>
                <w:sz w:val="24"/>
                <w:szCs w:val="24"/>
                <w:rtl/>
              </w:rPr>
              <w:t xml:space="preserve"> </w:t>
            </w:r>
            <w:r w:rsidRPr="00015DF4">
              <w:rPr>
                <w:rFonts w:asciiTheme="majorBidi" w:hAnsiTheme="majorBidi" w:cstheme="majorBidi" w:hint="eastAsia"/>
                <w:b/>
                <w:bCs/>
                <w:sz w:val="24"/>
                <w:szCs w:val="24"/>
                <w:rtl/>
              </w:rPr>
              <w:t>على</w:t>
            </w:r>
            <w:r w:rsidRPr="00015DF4">
              <w:rPr>
                <w:rFonts w:asciiTheme="majorBidi" w:hAnsiTheme="majorBidi" w:cstheme="majorBidi"/>
                <w:b/>
                <w:bCs/>
                <w:sz w:val="24"/>
                <w:szCs w:val="24"/>
                <w:rtl/>
              </w:rPr>
              <w:t xml:space="preserve"> </w:t>
            </w:r>
            <w:r w:rsidRPr="00015DF4">
              <w:rPr>
                <w:rFonts w:asciiTheme="majorBidi" w:hAnsiTheme="majorBidi" w:cstheme="majorBidi" w:hint="eastAsia"/>
                <w:b/>
                <w:bCs/>
                <w:sz w:val="24"/>
                <w:szCs w:val="24"/>
                <w:rtl/>
              </w:rPr>
              <w:t>الإنترنت</w:t>
            </w:r>
            <w:r w:rsidRPr="00015DF4">
              <w:rPr>
                <w:rFonts w:asciiTheme="majorBidi" w:hAnsiTheme="majorBidi" w:cstheme="majorBidi" w:hint="cs"/>
                <w:b/>
                <w:bCs/>
                <w:sz w:val="24"/>
                <w:szCs w:val="24"/>
                <w:rtl/>
              </w:rPr>
              <w:t>:</w:t>
            </w:r>
            <w:r w:rsidRPr="00015DF4">
              <w:rPr>
                <w:rFonts w:asciiTheme="majorBidi" w:hAnsiTheme="majorBidi" w:cstheme="majorBidi"/>
                <w:b/>
                <w:bCs/>
                <w:sz w:val="24"/>
                <w:szCs w:val="24"/>
                <w:rtl/>
              </w:rPr>
              <w:t xml:space="preserve"> </w:t>
            </w:r>
          </w:p>
        </w:tc>
        <w:tc>
          <w:tcPr>
            <w:tcW w:w="6142" w:type="dxa"/>
            <w:shd w:val="clear" w:color="auto" w:fill="FFFFFF" w:themeFill="background1"/>
          </w:tcPr>
          <w:p w:rsidR="00E52E52" w:rsidRPr="00015DF4" w:rsidRDefault="00E52E52" w:rsidP="00156655">
            <w:pPr>
              <w:pStyle w:val="BodyTextIndent"/>
              <w:bidi w:val="0"/>
              <w:ind w:left="0" w:firstLine="0"/>
              <w:jc w:val="left"/>
              <w:rPr>
                <w:rFonts w:asciiTheme="majorBidi" w:hAnsiTheme="majorBidi" w:cstheme="majorBidi"/>
                <w:i w:val="0"/>
                <w:iCs w:val="0"/>
                <w:sz w:val="24"/>
                <w:szCs w:val="24"/>
                <w:rtl/>
                <w:lang w:bidi="ar-LB"/>
              </w:rPr>
            </w:pPr>
            <w:r w:rsidRPr="00015DF4">
              <w:rPr>
                <w:rFonts w:asciiTheme="majorBidi" w:hAnsiTheme="majorBidi" w:cstheme="majorBidi"/>
                <w:i w:val="0"/>
                <w:iCs w:val="0"/>
                <w:sz w:val="24"/>
                <w:szCs w:val="24"/>
              </w:rPr>
              <w:t>Website</w:t>
            </w:r>
            <w:r w:rsidRPr="00015DF4">
              <w:rPr>
                <w:rFonts w:asciiTheme="majorBidi" w:hAnsiTheme="majorBidi" w:cstheme="majorBidi"/>
                <w:sz w:val="24"/>
                <w:szCs w:val="24"/>
              </w:rPr>
              <w:t>:</w:t>
            </w:r>
          </w:p>
        </w:tc>
      </w:tr>
      <w:tr w:rsidR="00D43097" w:rsidRPr="00015DF4" w:rsidTr="00AC44FA">
        <w:trPr>
          <w:trHeight w:val="510"/>
        </w:trPr>
        <w:tc>
          <w:tcPr>
            <w:tcW w:w="5085" w:type="dxa"/>
            <w:shd w:val="clear" w:color="auto" w:fill="FFFFFF" w:themeFill="background1"/>
          </w:tcPr>
          <w:p w:rsidR="00E52E52" w:rsidRPr="00015DF4" w:rsidRDefault="008B143C" w:rsidP="00156655">
            <w:pPr>
              <w:numPr>
                <w:ilvl w:val="12"/>
                <w:numId w:val="0"/>
              </w:numPr>
              <w:bidi w:val="0"/>
              <w:ind w:hanging="360"/>
              <w:jc w:val="right"/>
              <w:rPr>
                <w:rFonts w:asciiTheme="majorBidi" w:hAnsiTheme="majorBidi" w:cstheme="majorBidi"/>
                <w:b/>
                <w:bCs/>
                <w:sz w:val="24"/>
                <w:szCs w:val="24"/>
                <w:rtl/>
              </w:rPr>
            </w:pPr>
            <w:r w:rsidRPr="00015DF4">
              <w:rPr>
                <w:rFonts w:asciiTheme="majorBidi" w:hAnsiTheme="majorBidi" w:cstheme="majorBidi"/>
                <w:b/>
                <w:bCs/>
                <w:sz w:val="24"/>
                <w:szCs w:val="24"/>
                <w:rtl/>
              </w:rPr>
              <w:t>البريد ال</w:t>
            </w:r>
            <w:r w:rsidRPr="00015DF4">
              <w:rPr>
                <w:rFonts w:asciiTheme="majorBidi" w:hAnsiTheme="majorBidi" w:cstheme="majorBidi" w:hint="cs"/>
                <w:b/>
                <w:bCs/>
                <w:sz w:val="24"/>
                <w:szCs w:val="24"/>
                <w:rtl/>
                <w:lang w:bidi="ar-LB"/>
              </w:rPr>
              <w:t>ا</w:t>
            </w:r>
            <w:r w:rsidR="00E52E52" w:rsidRPr="00015DF4">
              <w:rPr>
                <w:rFonts w:asciiTheme="majorBidi" w:hAnsiTheme="majorBidi" w:cstheme="majorBidi"/>
                <w:b/>
                <w:bCs/>
                <w:sz w:val="24"/>
                <w:szCs w:val="24"/>
                <w:rtl/>
              </w:rPr>
              <w:t xml:space="preserve">لكتروني:       </w:t>
            </w:r>
          </w:p>
        </w:tc>
        <w:tc>
          <w:tcPr>
            <w:tcW w:w="6142" w:type="dxa"/>
            <w:shd w:val="clear" w:color="auto" w:fill="FFFFFF" w:themeFill="background1"/>
          </w:tcPr>
          <w:p w:rsidR="00E52E52" w:rsidRPr="00015DF4" w:rsidRDefault="00E52E52" w:rsidP="00156655">
            <w:pPr>
              <w:bidi w:val="0"/>
              <w:rPr>
                <w:rFonts w:asciiTheme="majorBidi" w:hAnsiTheme="majorBidi" w:cstheme="majorBidi"/>
                <w:b/>
                <w:bCs/>
                <w:sz w:val="24"/>
                <w:szCs w:val="24"/>
                <w:rtl/>
                <w:lang w:bidi="ar-LB"/>
              </w:rPr>
            </w:pPr>
            <w:r w:rsidRPr="00015DF4">
              <w:rPr>
                <w:rFonts w:asciiTheme="majorBidi" w:hAnsiTheme="majorBidi" w:cstheme="majorBidi"/>
                <w:b/>
                <w:bCs/>
                <w:sz w:val="24"/>
                <w:szCs w:val="24"/>
              </w:rPr>
              <w:t>e-mail:</w:t>
            </w:r>
          </w:p>
        </w:tc>
      </w:tr>
      <w:tr w:rsidR="00D43097" w:rsidRPr="00015DF4" w:rsidTr="00AC44FA">
        <w:trPr>
          <w:trHeight w:val="510"/>
        </w:trPr>
        <w:tc>
          <w:tcPr>
            <w:tcW w:w="5085" w:type="dxa"/>
            <w:shd w:val="clear" w:color="auto" w:fill="FFFFFF" w:themeFill="background1"/>
          </w:tcPr>
          <w:p w:rsidR="00E52E52" w:rsidRPr="00015DF4" w:rsidRDefault="00E52E52" w:rsidP="00156655">
            <w:pPr>
              <w:numPr>
                <w:ilvl w:val="12"/>
                <w:numId w:val="0"/>
              </w:numPr>
              <w:bidi w:val="0"/>
              <w:ind w:hanging="360"/>
              <w:jc w:val="right"/>
              <w:rPr>
                <w:rFonts w:asciiTheme="majorBidi" w:hAnsiTheme="majorBidi" w:cstheme="majorBidi"/>
                <w:b/>
                <w:bCs/>
                <w:sz w:val="24"/>
                <w:szCs w:val="24"/>
                <w:rtl/>
              </w:rPr>
            </w:pPr>
            <w:r w:rsidRPr="00015DF4">
              <w:rPr>
                <w:rFonts w:asciiTheme="majorBidi" w:hAnsiTheme="majorBidi" w:cstheme="majorBidi"/>
                <w:b/>
                <w:bCs/>
                <w:sz w:val="24"/>
                <w:szCs w:val="24"/>
                <w:rtl/>
              </w:rPr>
              <w:t xml:space="preserve">التاريخ:   </w:t>
            </w:r>
          </w:p>
        </w:tc>
        <w:tc>
          <w:tcPr>
            <w:tcW w:w="6142" w:type="dxa"/>
            <w:shd w:val="clear" w:color="auto" w:fill="FFFFFF" w:themeFill="background1"/>
          </w:tcPr>
          <w:p w:rsidR="00E52E52" w:rsidRPr="00015DF4" w:rsidRDefault="00E52E52" w:rsidP="00156655">
            <w:pPr>
              <w:bidi w:val="0"/>
              <w:rPr>
                <w:rFonts w:asciiTheme="majorBidi" w:hAnsiTheme="majorBidi" w:cstheme="majorBidi"/>
                <w:b/>
                <w:bCs/>
                <w:sz w:val="24"/>
                <w:szCs w:val="24"/>
              </w:rPr>
            </w:pPr>
            <w:r w:rsidRPr="00015DF4">
              <w:rPr>
                <w:rFonts w:asciiTheme="majorBidi" w:hAnsiTheme="majorBidi" w:cstheme="majorBidi"/>
                <w:b/>
                <w:bCs/>
                <w:sz w:val="24"/>
                <w:szCs w:val="24"/>
              </w:rPr>
              <w:t>Date:</w:t>
            </w:r>
          </w:p>
        </w:tc>
      </w:tr>
      <w:tr w:rsidR="00D43097" w:rsidRPr="00015DF4" w:rsidTr="00AC44FA">
        <w:trPr>
          <w:trHeight w:val="510"/>
        </w:trPr>
        <w:tc>
          <w:tcPr>
            <w:tcW w:w="5085" w:type="dxa"/>
            <w:shd w:val="clear" w:color="auto" w:fill="FFFFFF" w:themeFill="background1"/>
          </w:tcPr>
          <w:p w:rsidR="00E52E52" w:rsidRPr="00015DF4" w:rsidRDefault="00E52E52" w:rsidP="00015DF4">
            <w:pPr>
              <w:numPr>
                <w:ilvl w:val="12"/>
                <w:numId w:val="0"/>
              </w:numPr>
              <w:bidi w:val="0"/>
              <w:ind w:hanging="360"/>
              <w:jc w:val="right"/>
              <w:rPr>
                <w:rFonts w:asciiTheme="majorBidi" w:hAnsiTheme="majorBidi" w:cstheme="majorBidi"/>
                <w:b/>
                <w:bCs/>
                <w:sz w:val="24"/>
                <w:szCs w:val="24"/>
                <w:rtl/>
              </w:rPr>
            </w:pPr>
            <w:r w:rsidRPr="00015DF4">
              <w:rPr>
                <w:rFonts w:asciiTheme="majorBidi" w:hAnsiTheme="majorBidi" w:cstheme="majorBidi"/>
                <w:b/>
                <w:bCs/>
                <w:sz w:val="24"/>
                <w:szCs w:val="24"/>
                <w:rtl/>
              </w:rPr>
              <w:t xml:space="preserve">التوقيع:                                                   </w:t>
            </w:r>
            <w:r w:rsidR="00015DF4">
              <w:rPr>
                <w:rFonts w:asciiTheme="majorBidi" w:hAnsiTheme="majorBidi" w:cstheme="majorBidi"/>
                <w:b/>
                <w:bCs/>
                <w:sz w:val="24"/>
                <w:szCs w:val="24"/>
                <w:rtl/>
              </w:rPr>
              <w:t xml:space="preserve">                         </w:t>
            </w:r>
            <w:r w:rsidRPr="00015DF4">
              <w:rPr>
                <w:rFonts w:asciiTheme="majorBidi" w:hAnsiTheme="majorBidi" w:cstheme="majorBidi"/>
                <w:b/>
                <w:bCs/>
                <w:sz w:val="24"/>
                <w:szCs w:val="24"/>
                <w:rtl/>
              </w:rPr>
              <w:t xml:space="preserve"> </w:t>
            </w:r>
          </w:p>
        </w:tc>
        <w:tc>
          <w:tcPr>
            <w:tcW w:w="6142" w:type="dxa"/>
            <w:shd w:val="clear" w:color="auto" w:fill="FFFFFF" w:themeFill="background1"/>
          </w:tcPr>
          <w:p w:rsidR="00E52E52" w:rsidRPr="00015DF4" w:rsidRDefault="00E52E52" w:rsidP="008B143C">
            <w:pPr>
              <w:jc w:val="right"/>
              <w:rPr>
                <w:rFonts w:asciiTheme="majorBidi" w:hAnsiTheme="majorBidi" w:cstheme="majorBidi"/>
                <w:b/>
                <w:bCs/>
                <w:sz w:val="24"/>
                <w:szCs w:val="24"/>
              </w:rPr>
            </w:pPr>
            <w:r w:rsidRPr="00015DF4">
              <w:rPr>
                <w:rFonts w:asciiTheme="majorBidi" w:hAnsiTheme="majorBidi" w:cstheme="majorBidi"/>
                <w:b/>
                <w:bCs/>
                <w:sz w:val="24"/>
                <w:szCs w:val="24"/>
              </w:rPr>
              <w:t>Signature:</w:t>
            </w:r>
          </w:p>
        </w:tc>
      </w:tr>
    </w:tbl>
    <w:p w:rsidR="00E2067C" w:rsidRPr="00293C27" w:rsidRDefault="00E2067C" w:rsidP="00542689">
      <w:pPr>
        <w:rPr>
          <w:rFonts w:asciiTheme="majorBidi" w:hAnsiTheme="majorBidi" w:cstheme="majorBidi"/>
        </w:rPr>
      </w:pPr>
    </w:p>
    <w:sectPr w:rsidR="00E2067C" w:rsidRPr="00293C27" w:rsidSect="001B0694">
      <w:footerReference w:type="default" r:id="rId9"/>
      <w:pgSz w:w="12240" w:h="15840"/>
      <w:pgMar w:top="454" w:right="964" w:bottom="397"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833" w:rsidRDefault="00142833" w:rsidP="00015DF4">
      <w:pPr>
        <w:spacing w:after="0" w:line="240" w:lineRule="auto"/>
      </w:pPr>
      <w:r>
        <w:separator/>
      </w:r>
    </w:p>
  </w:endnote>
  <w:endnote w:type="continuationSeparator" w:id="0">
    <w:p w:rsidR="00142833" w:rsidRDefault="00142833" w:rsidP="0001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069659"/>
      <w:docPartObj>
        <w:docPartGallery w:val="Page Numbers (Bottom of Page)"/>
        <w:docPartUnique/>
      </w:docPartObj>
    </w:sdtPr>
    <w:sdtEndPr>
      <w:rPr>
        <w:noProof/>
      </w:rPr>
    </w:sdtEndPr>
    <w:sdtContent>
      <w:p w:rsidR="00015DF4" w:rsidRDefault="00015DF4">
        <w:pPr>
          <w:pStyle w:val="Footer"/>
          <w:jc w:val="center"/>
        </w:pPr>
        <w:r>
          <w:fldChar w:fldCharType="begin"/>
        </w:r>
        <w:r>
          <w:instrText xml:space="preserve"> PAGE   \* MERGEFORMAT </w:instrText>
        </w:r>
        <w:r>
          <w:fldChar w:fldCharType="separate"/>
        </w:r>
        <w:r w:rsidR="00514BF1">
          <w:rPr>
            <w:noProof/>
          </w:rPr>
          <w:t>2</w:t>
        </w:r>
        <w:r>
          <w:rPr>
            <w:noProof/>
          </w:rPr>
          <w:fldChar w:fldCharType="end"/>
        </w:r>
      </w:p>
    </w:sdtContent>
  </w:sdt>
  <w:p w:rsidR="00015DF4" w:rsidRDefault="00015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833" w:rsidRDefault="00142833" w:rsidP="00015DF4">
      <w:pPr>
        <w:spacing w:after="0" w:line="240" w:lineRule="auto"/>
      </w:pPr>
      <w:r>
        <w:separator/>
      </w:r>
    </w:p>
  </w:footnote>
  <w:footnote w:type="continuationSeparator" w:id="0">
    <w:p w:rsidR="00142833" w:rsidRDefault="00142833" w:rsidP="00015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560BAD"/>
    <w:multiLevelType w:val="hybridMultilevel"/>
    <w:tmpl w:val="5C9E9A4A"/>
    <w:lvl w:ilvl="0" w:tplc="2474CCE8">
      <w:start w:val="1"/>
      <w:numFmt w:val="bullet"/>
      <w:lvlText w:val=""/>
      <w:lvlJc w:val="left"/>
      <w:pPr>
        <w:ind w:left="737" w:hanging="17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3654355"/>
    <w:multiLevelType w:val="hybridMultilevel"/>
    <w:tmpl w:val="EBC4610E"/>
    <w:lvl w:ilvl="0" w:tplc="FFFFFFFF">
      <w:start w:val="1"/>
      <w:numFmt w:val="none"/>
      <w:lvlText w:val=""/>
      <w:lvlJc w:val="center"/>
      <w:pPr>
        <w:tabs>
          <w:tab w:val="num" w:pos="360"/>
        </w:tabs>
        <w:ind w:left="360" w:right="360" w:hanging="360"/>
      </w:pPr>
      <w:rPr>
        <w:rFonts w:ascii="Symbol" w:hAnsi="Symbol" w:hint="default"/>
        <w:sz w:val="24"/>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3">
    <w:nsid w:val="169C0BD6"/>
    <w:multiLevelType w:val="hybridMultilevel"/>
    <w:tmpl w:val="81AAE7FE"/>
    <w:lvl w:ilvl="0" w:tplc="2474CCE8">
      <w:start w:val="1"/>
      <w:numFmt w:val="bullet"/>
      <w:lvlText w:val=""/>
      <w:lvlJc w:val="left"/>
      <w:pPr>
        <w:ind w:left="596" w:hanging="17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nsid w:val="21823E51"/>
    <w:multiLevelType w:val="hybridMultilevel"/>
    <w:tmpl w:val="F2B22098"/>
    <w:lvl w:ilvl="0" w:tplc="2474CCE8">
      <w:start w:val="1"/>
      <w:numFmt w:val="bullet"/>
      <w:lvlText w:val=""/>
      <w:lvlJc w:val="left"/>
      <w:pPr>
        <w:ind w:left="737" w:hanging="17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37E07E5"/>
    <w:multiLevelType w:val="hybridMultilevel"/>
    <w:tmpl w:val="A7AAC2A6"/>
    <w:lvl w:ilvl="0" w:tplc="1256ED8A">
      <w:start w:val="1"/>
      <w:numFmt w:val="bullet"/>
      <w:lvlText w:val=""/>
      <w:lvlJc w:val="left"/>
      <w:pPr>
        <w:ind w:left="227" w:hanging="227"/>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83E447D"/>
    <w:multiLevelType w:val="hybridMultilevel"/>
    <w:tmpl w:val="65109AFE"/>
    <w:lvl w:ilvl="0" w:tplc="2474CCE8">
      <w:start w:val="1"/>
      <w:numFmt w:val="bullet"/>
      <w:lvlText w:val=""/>
      <w:lvlJc w:val="left"/>
      <w:pPr>
        <w:ind w:left="737" w:hanging="17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FC140B7"/>
    <w:multiLevelType w:val="multilevel"/>
    <w:tmpl w:val="0409001F"/>
    <w:lvl w:ilvl="0">
      <w:start w:val="1"/>
      <w:numFmt w:val="decimal"/>
      <w:lvlText w:val="%1."/>
      <w:lvlJc w:val="left"/>
      <w:pPr>
        <w:ind w:left="360" w:hanging="360"/>
      </w:pPr>
      <w:rPr>
        <w:sz w:val="20"/>
        <w:szCs w:val="20"/>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3382375"/>
    <w:multiLevelType w:val="hybridMultilevel"/>
    <w:tmpl w:val="E7E01D06"/>
    <w:lvl w:ilvl="0" w:tplc="2474CCE8">
      <w:start w:val="1"/>
      <w:numFmt w:val="bullet"/>
      <w:lvlText w:val=""/>
      <w:lvlJc w:val="left"/>
      <w:pPr>
        <w:ind w:left="737" w:hanging="17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670F7415"/>
    <w:multiLevelType w:val="hybridMultilevel"/>
    <w:tmpl w:val="4F6AE6B0"/>
    <w:lvl w:ilvl="0" w:tplc="FFFFFFFF">
      <w:start w:val="1"/>
      <w:numFmt w:val="none"/>
      <w:lvlText w:val=""/>
      <w:lvlJc w:val="center"/>
      <w:pPr>
        <w:tabs>
          <w:tab w:val="num" w:pos="360"/>
        </w:tabs>
        <w:ind w:left="360" w:right="360" w:hanging="360"/>
      </w:pPr>
      <w:rPr>
        <w:rFonts w:ascii="Symbol" w:hAnsi="Symbol" w:hint="default"/>
        <w:sz w:val="24"/>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0"/>
    <w:lvlOverride w:ilvl="0">
      <w:lvl w:ilvl="0">
        <w:numFmt w:val="none"/>
        <w:lvlText w:val=""/>
        <w:lvlJc w:val="center"/>
        <w:pPr>
          <w:tabs>
            <w:tab w:val="num" w:pos="927"/>
          </w:tabs>
          <w:ind w:left="737" w:hanging="170"/>
        </w:pPr>
        <w:rPr>
          <w:rFonts w:ascii="Symbol" w:hAnsi="Symbol" w:hint="default"/>
          <w:sz w:val="24"/>
        </w:rPr>
      </w:lvl>
    </w:lvlOverride>
  </w:num>
  <w:num w:numId="2">
    <w:abstractNumId w:val="7"/>
  </w:num>
  <w:num w:numId="3">
    <w:abstractNumId w:val="2"/>
  </w:num>
  <w:num w:numId="4">
    <w:abstractNumId w:val="9"/>
  </w:num>
  <w:num w:numId="5">
    <w:abstractNumId w:val="5"/>
  </w:num>
  <w:num w:numId="6">
    <w:abstractNumId w:val="3"/>
  </w:num>
  <w:num w:numId="7">
    <w:abstractNumId w:val="6"/>
  </w:num>
  <w:num w:numId="8">
    <w:abstractNumId w:val="1"/>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18"/>
    <w:rsid w:val="00015DF4"/>
    <w:rsid w:val="00142833"/>
    <w:rsid w:val="00156655"/>
    <w:rsid w:val="001B0694"/>
    <w:rsid w:val="001D1E18"/>
    <w:rsid w:val="00293C27"/>
    <w:rsid w:val="00470FEB"/>
    <w:rsid w:val="00514BF1"/>
    <w:rsid w:val="00525311"/>
    <w:rsid w:val="00542689"/>
    <w:rsid w:val="005771B9"/>
    <w:rsid w:val="005B3346"/>
    <w:rsid w:val="00725918"/>
    <w:rsid w:val="007B5BE1"/>
    <w:rsid w:val="008A72BD"/>
    <w:rsid w:val="008B143C"/>
    <w:rsid w:val="00902DD4"/>
    <w:rsid w:val="00927177"/>
    <w:rsid w:val="00A125E1"/>
    <w:rsid w:val="00A61115"/>
    <w:rsid w:val="00A9086D"/>
    <w:rsid w:val="00AC44FA"/>
    <w:rsid w:val="00B133BF"/>
    <w:rsid w:val="00B97FE4"/>
    <w:rsid w:val="00C71649"/>
    <w:rsid w:val="00D43097"/>
    <w:rsid w:val="00D93D6A"/>
    <w:rsid w:val="00D952B3"/>
    <w:rsid w:val="00DC3A2E"/>
    <w:rsid w:val="00DD2302"/>
    <w:rsid w:val="00E2067C"/>
    <w:rsid w:val="00E52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D1E18"/>
    <w:pPr>
      <w:keepNext/>
      <w:bidi/>
      <w:spacing w:after="0" w:line="240" w:lineRule="auto"/>
      <w:jc w:val="center"/>
      <w:outlineLvl w:val="0"/>
    </w:pPr>
    <w:rPr>
      <w:rFonts w:ascii="Times New Roman" w:eastAsia="Times New Roman" w:hAnsi="Times New Roman" w:cs="Traditional Arabic"/>
      <w:b/>
      <w:bCs/>
      <w:sz w:val="26"/>
      <w:szCs w:val="31"/>
    </w:rPr>
  </w:style>
  <w:style w:type="paragraph" w:styleId="Heading3">
    <w:name w:val="heading 3"/>
    <w:basedOn w:val="Normal"/>
    <w:next w:val="Normal"/>
    <w:link w:val="Heading3Char"/>
    <w:qFormat/>
    <w:rsid w:val="001D1E18"/>
    <w:pPr>
      <w:keepNext/>
      <w:bidi/>
      <w:spacing w:after="0" w:line="240" w:lineRule="auto"/>
      <w:jc w:val="center"/>
      <w:outlineLvl w:val="2"/>
    </w:pPr>
    <w:rPr>
      <w:rFonts w:ascii="Times New Roman" w:eastAsia="Times New Roman" w:hAnsi="Times New Roman" w:cs="Traditional Arabic"/>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E18"/>
    <w:rPr>
      <w:rFonts w:ascii="Times New Roman" w:eastAsia="Times New Roman" w:hAnsi="Times New Roman" w:cs="Traditional Arabic"/>
      <w:b/>
      <w:bCs/>
      <w:sz w:val="26"/>
      <w:szCs w:val="31"/>
    </w:rPr>
  </w:style>
  <w:style w:type="character" w:customStyle="1" w:styleId="Heading3Char">
    <w:name w:val="Heading 3 Char"/>
    <w:basedOn w:val="DefaultParagraphFont"/>
    <w:link w:val="Heading3"/>
    <w:rsid w:val="001D1E18"/>
    <w:rPr>
      <w:rFonts w:ascii="Times New Roman" w:eastAsia="Times New Roman" w:hAnsi="Times New Roman" w:cs="Traditional Arabic"/>
      <w:b/>
      <w:bCs/>
      <w:sz w:val="20"/>
      <w:szCs w:val="24"/>
      <w:u w:val="single"/>
    </w:rPr>
  </w:style>
  <w:style w:type="paragraph" w:styleId="Header">
    <w:name w:val="header"/>
    <w:basedOn w:val="Normal"/>
    <w:link w:val="HeaderChar"/>
    <w:rsid w:val="001D1E18"/>
    <w:pPr>
      <w:tabs>
        <w:tab w:val="center" w:pos="4320"/>
        <w:tab w:val="right" w:pos="8640"/>
      </w:tabs>
      <w:bidi/>
      <w:spacing w:after="0" w:line="240" w:lineRule="auto"/>
    </w:pPr>
    <w:rPr>
      <w:rFonts w:ascii="Times New Roman" w:eastAsia="Times New Roman" w:hAnsi="Times New Roman" w:cs="Traditional Arabic"/>
      <w:sz w:val="20"/>
      <w:szCs w:val="24"/>
    </w:rPr>
  </w:style>
  <w:style w:type="character" w:customStyle="1" w:styleId="HeaderChar">
    <w:name w:val="Header Char"/>
    <w:basedOn w:val="DefaultParagraphFont"/>
    <w:link w:val="Header"/>
    <w:rsid w:val="001D1E18"/>
    <w:rPr>
      <w:rFonts w:ascii="Times New Roman" w:eastAsia="Times New Roman" w:hAnsi="Times New Roman" w:cs="Traditional Arabic"/>
      <w:sz w:val="20"/>
      <w:szCs w:val="24"/>
    </w:rPr>
  </w:style>
  <w:style w:type="paragraph" w:styleId="BodyText">
    <w:name w:val="Body Text"/>
    <w:basedOn w:val="Normal"/>
    <w:link w:val="BodyTextChar"/>
    <w:rsid w:val="001D1E18"/>
    <w:pPr>
      <w:numPr>
        <w:ilvl w:val="12"/>
      </w:numPr>
      <w:bidi/>
      <w:spacing w:after="0" w:line="240" w:lineRule="auto"/>
    </w:pPr>
    <w:rPr>
      <w:rFonts w:ascii="Times New Roman" w:eastAsia="Times New Roman" w:hAnsi="Times New Roman" w:cs="Traditional Arabic"/>
      <w:b/>
      <w:bCs/>
      <w:sz w:val="20"/>
      <w:szCs w:val="24"/>
    </w:rPr>
  </w:style>
  <w:style w:type="character" w:customStyle="1" w:styleId="BodyTextChar">
    <w:name w:val="Body Text Char"/>
    <w:basedOn w:val="DefaultParagraphFont"/>
    <w:link w:val="BodyText"/>
    <w:rsid w:val="001D1E18"/>
    <w:rPr>
      <w:rFonts w:ascii="Times New Roman" w:eastAsia="Times New Roman" w:hAnsi="Times New Roman" w:cs="Traditional Arabic"/>
      <w:b/>
      <w:bCs/>
      <w:sz w:val="20"/>
      <w:szCs w:val="24"/>
    </w:rPr>
  </w:style>
  <w:style w:type="paragraph" w:styleId="BodyTextIndent">
    <w:name w:val="Body Text Indent"/>
    <w:basedOn w:val="Normal"/>
    <w:link w:val="BodyTextIndentChar"/>
    <w:rsid w:val="001D1E18"/>
    <w:pPr>
      <w:numPr>
        <w:ilvl w:val="12"/>
      </w:numPr>
      <w:spacing w:after="0" w:line="240" w:lineRule="auto"/>
      <w:ind w:left="360" w:hanging="360"/>
      <w:jc w:val="lowKashida"/>
    </w:pPr>
    <w:rPr>
      <w:rFonts w:ascii="Times New Roman" w:eastAsia="Times New Roman" w:hAnsi="Times New Roman" w:cs="Traditional Arabic"/>
      <w:b/>
      <w:bCs/>
      <w:i/>
      <w:iCs/>
      <w:szCs w:val="26"/>
    </w:rPr>
  </w:style>
  <w:style w:type="character" w:customStyle="1" w:styleId="BodyTextIndentChar">
    <w:name w:val="Body Text Indent Char"/>
    <w:basedOn w:val="DefaultParagraphFont"/>
    <w:link w:val="BodyTextIndent"/>
    <w:rsid w:val="001D1E18"/>
    <w:rPr>
      <w:rFonts w:ascii="Times New Roman" w:eastAsia="Times New Roman" w:hAnsi="Times New Roman" w:cs="Traditional Arabic"/>
      <w:b/>
      <w:bCs/>
      <w:i/>
      <w:iCs/>
      <w:szCs w:val="26"/>
    </w:rPr>
  </w:style>
  <w:style w:type="table" w:styleId="TableGrid">
    <w:name w:val="Table Grid"/>
    <w:basedOn w:val="TableNormal"/>
    <w:rsid w:val="001D1E18"/>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86D"/>
    <w:pPr>
      <w:ind w:left="720"/>
      <w:contextualSpacing/>
    </w:pPr>
  </w:style>
  <w:style w:type="paragraph" w:styleId="Footer">
    <w:name w:val="footer"/>
    <w:basedOn w:val="Normal"/>
    <w:link w:val="FooterChar"/>
    <w:uiPriority w:val="99"/>
    <w:unhideWhenUsed/>
    <w:rsid w:val="00015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D1E18"/>
    <w:pPr>
      <w:keepNext/>
      <w:bidi/>
      <w:spacing w:after="0" w:line="240" w:lineRule="auto"/>
      <w:jc w:val="center"/>
      <w:outlineLvl w:val="0"/>
    </w:pPr>
    <w:rPr>
      <w:rFonts w:ascii="Times New Roman" w:eastAsia="Times New Roman" w:hAnsi="Times New Roman" w:cs="Traditional Arabic"/>
      <w:b/>
      <w:bCs/>
      <w:sz w:val="26"/>
      <w:szCs w:val="31"/>
    </w:rPr>
  </w:style>
  <w:style w:type="paragraph" w:styleId="Heading3">
    <w:name w:val="heading 3"/>
    <w:basedOn w:val="Normal"/>
    <w:next w:val="Normal"/>
    <w:link w:val="Heading3Char"/>
    <w:qFormat/>
    <w:rsid w:val="001D1E18"/>
    <w:pPr>
      <w:keepNext/>
      <w:bidi/>
      <w:spacing w:after="0" w:line="240" w:lineRule="auto"/>
      <w:jc w:val="center"/>
      <w:outlineLvl w:val="2"/>
    </w:pPr>
    <w:rPr>
      <w:rFonts w:ascii="Times New Roman" w:eastAsia="Times New Roman" w:hAnsi="Times New Roman" w:cs="Traditional Arabic"/>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E18"/>
    <w:rPr>
      <w:rFonts w:ascii="Times New Roman" w:eastAsia="Times New Roman" w:hAnsi="Times New Roman" w:cs="Traditional Arabic"/>
      <w:b/>
      <w:bCs/>
      <w:sz w:val="26"/>
      <w:szCs w:val="31"/>
    </w:rPr>
  </w:style>
  <w:style w:type="character" w:customStyle="1" w:styleId="Heading3Char">
    <w:name w:val="Heading 3 Char"/>
    <w:basedOn w:val="DefaultParagraphFont"/>
    <w:link w:val="Heading3"/>
    <w:rsid w:val="001D1E18"/>
    <w:rPr>
      <w:rFonts w:ascii="Times New Roman" w:eastAsia="Times New Roman" w:hAnsi="Times New Roman" w:cs="Traditional Arabic"/>
      <w:b/>
      <w:bCs/>
      <w:sz w:val="20"/>
      <w:szCs w:val="24"/>
      <w:u w:val="single"/>
    </w:rPr>
  </w:style>
  <w:style w:type="paragraph" w:styleId="Header">
    <w:name w:val="header"/>
    <w:basedOn w:val="Normal"/>
    <w:link w:val="HeaderChar"/>
    <w:rsid w:val="001D1E18"/>
    <w:pPr>
      <w:tabs>
        <w:tab w:val="center" w:pos="4320"/>
        <w:tab w:val="right" w:pos="8640"/>
      </w:tabs>
      <w:bidi/>
      <w:spacing w:after="0" w:line="240" w:lineRule="auto"/>
    </w:pPr>
    <w:rPr>
      <w:rFonts w:ascii="Times New Roman" w:eastAsia="Times New Roman" w:hAnsi="Times New Roman" w:cs="Traditional Arabic"/>
      <w:sz w:val="20"/>
      <w:szCs w:val="24"/>
    </w:rPr>
  </w:style>
  <w:style w:type="character" w:customStyle="1" w:styleId="HeaderChar">
    <w:name w:val="Header Char"/>
    <w:basedOn w:val="DefaultParagraphFont"/>
    <w:link w:val="Header"/>
    <w:rsid w:val="001D1E18"/>
    <w:rPr>
      <w:rFonts w:ascii="Times New Roman" w:eastAsia="Times New Roman" w:hAnsi="Times New Roman" w:cs="Traditional Arabic"/>
      <w:sz w:val="20"/>
      <w:szCs w:val="24"/>
    </w:rPr>
  </w:style>
  <w:style w:type="paragraph" w:styleId="BodyText">
    <w:name w:val="Body Text"/>
    <w:basedOn w:val="Normal"/>
    <w:link w:val="BodyTextChar"/>
    <w:rsid w:val="001D1E18"/>
    <w:pPr>
      <w:numPr>
        <w:ilvl w:val="12"/>
      </w:numPr>
      <w:bidi/>
      <w:spacing w:after="0" w:line="240" w:lineRule="auto"/>
    </w:pPr>
    <w:rPr>
      <w:rFonts w:ascii="Times New Roman" w:eastAsia="Times New Roman" w:hAnsi="Times New Roman" w:cs="Traditional Arabic"/>
      <w:b/>
      <w:bCs/>
      <w:sz w:val="20"/>
      <w:szCs w:val="24"/>
    </w:rPr>
  </w:style>
  <w:style w:type="character" w:customStyle="1" w:styleId="BodyTextChar">
    <w:name w:val="Body Text Char"/>
    <w:basedOn w:val="DefaultParagraphFont"/>
    <w:link w:val="BodyText"/>
    <w:rsid w:val="001D1E18"/>
    <w:rPr>
      <w:rFonts w:ascii="Times New Roman" w:eastAsia="Times New Roman" w:hAnsi="Times New Roman" w:cs="Traditional Arabic"/>
      <w:b/>
      <w:bCs/>
      <w:sz w:val="20"/>
      <w:szCs w:val="24"/>
    </w:rPr>
  </w:style>
  <w:style w:type="paragraph" w:styleId="BodyTextIndent">
    <w:name w:val="Body Text Indent"/>
    <w:basedOn w:val="Normal"/>
    <w:link w:val="BodyTextIndentChar"/>
    <w:rsid w:val="001D1E18"/>
    <w:pPr>
      <w:numPr>
        <w:ilvl w:val="12"/>
      </w:numPr>
      <w:spacing w:after="0" w:line="240" w:lineRule="auto"/>
      <w:ind w:left="360" w:hanging="360"/>
      <w:jc w:val="lowKashida"/>
    </w:pPr>
    <w:rPr>
      <w:rFonts w:ascii="Times New Roman" w:eastAsia="Times New Roman" w:hAnsi="Times New Roman" w:cs="Traditional Arabic"/>
      <w:b/>
      <w:bCs/>
      <w:i/>
      <w:iCs/>
      <w:szCs w:val="26"/>
    </w:rPr>
  </w:style>
  <w:style w:type="character" w:customStyle="1" w:styleId="BodyTextIndentChar">
    <w:name w:val="Body Text Indent Char"/>
    <w:basedOn w:val="DefaultParagraphFont"/>
    <w:link w:val="BodyTextIndent"/>
    <w:rsid w:val="001D1E18"/>
    <w:rPr>
      <w:rFonts w:ascii="Times New Roman" w:eastAsia="Times New Roman" w:hAnsi="Times New Roman" w:cs="Traditional Arabic"/>
      <w:b/>
      <w:bCs/>
      <w:i/>
      <w:iCs/>
      <w:szCs w:val="26"/>
    </w:rPr>
  </w:style>
  <w:style w:type="table" w:styleId="TableGrid">
    <w:name w:val="Table Grid"/>
    <w:basedOn w:val="TableNormal"/>
    <w:rsid w:val="001D1E18"/>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86D"/>
    <w:pPr>
      <w:ind w:left="720"/>
      <w:contextualSpacing/>
    </w:pPr>
  </w:style>
  <w:style w:type="paragraph" w:styleId="Footer">
    <w:name w:val="footer"/>
    <w:basedOn w:val="Normal"/>
    <w:link w:val="FooterChar"/>
    <w:uiPriority w:val="99"/>
    <w:unhideWhenUsed/>
    <w:rsid w:val="00015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58855-33DC-4B11-B14E-9E23275A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MOV</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lhaidar</dc:creator>
  <cp:lastModifiedBy>Hanan Abourida</cp:lastModifiedBy>
  <cp:revision>2</cp:revision>
  <dcterms:created xsi:type="dcterms:W3CDTF">2019-07-30T10:42:00Z</dcterms:created>
  <dcterms:modified xsi:type="dcterms:W3CDTF">2019-07-30T10:42:00Z</dcterms:modified>
</cp:coreProperties>
</file>